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96BE" w14:textId="77777777" w:rsidR="0093000C" w:rsidRPr="00335696" w:rsidRDefault="0093000C" w:rsidP="0093000C">
      <w:pPr>
        <w:tabs>
          <w:tab w:val="left" w:pos="284"/>
          <w:tab w:val="left" w:pos="851"/>
        </w:tabs>
        <w:spacing w:after="0" w:line="240" w:lineRule="auto"/>
        <w:jc w:val="right"/>
        <w:rPr>
          <w:rFonts w:ascii="Times New Roman" w:hAnsi="Times New Roman" w:cs="Times New Roman"/>
          <w:sz w:val="24"/>
          <w:szCs w:val="24"/>
          <w:lang w:val="be-BY"/>
        </w:rPr>
      </w:pPr>
      <w:r w:rsidRPr="00335696">
        <w:rPr>
          <w:rFonts w:ascii="Times New Roman" w:hAnsi="Times New Roman" w:cs="Times New Roman"/>
          <w:sz w:val="24"/>
          <w:szCs w:val="24"/>
          <w:lang w:val="be-BY"/>
        </w:rPr>
        <w:t>Дадатак 1</w:t>
      </w:r>
    </w:p>
    <w:p w14:paraId="7BB1DF2C" w14:textId="77777777" w:rsidR="0093000C" w:rsidRPr="00335696" w:rsidRDefault="0093000C" w:rsidP="0093000C">
      <w:pPr>
        <w:tabs>
          <w:tab w:val="left" w:pos="284"/>
          <w:tab w:val="left" w:pos="851"/>
        </w:tabs>
        <w:spacing w:after="0" w:line="240" w:lineRule="auto"/>
        <w:jc w:val="both"/>
        <w:rPr>
          <w:rFonts w:ascii="Times New Roman" w:hAnsi="Times New Roman" w:cs="Times New Roman"/>
          <w:b/>
          <w:bCs/>
          <w:sz w:val="24"/>
          <w:szCs w:val="24"/>
          <w:lang w:val="be-BY"/>
        </w:rPr>
      </w:pPr>
      <w:r w:rsidRPr="00335696">
        <w:rPr>
          <w:rFonts w:ascii="Times New Roman" w:hAnsi="Times New Roman" w:cs="Times New Roman"/>
          <w:b/>
          <w:bCs/>
          <w:sz w:val="24"/>
          <w:szCs w:val="24"/>
          <w:lang w:val="be-BY"/>
        </w:rPr>
        <w:t xml:space="preserve">Інфармацыйна-экспедыцыйная картка </w:t>
      </w:r>
    </w:p>
    <w:tbl>
      <w:tblPr>
        <w:tblStyle w:val="a4"/>
        <w:tblW w:w="14879" w:type="dxa"/>
        <w:tblLook w:val="04A0" w:firstRow="1" w:lastRow="0" w:firstColumn="1" w:lastColumn="0" w:noHBand="0" w:noVBand="1"/>
      </w:tblPr>
      <w:tblGrid>
        <w:gridCol w:w="3681"/>
        <w:gridCol w:w="11198"/>
      </w:tblGrid>
      <w:tr w:rsidR="0093000C" w:rsidRPr="00335696" w14:paraId="508B57C5"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71CB8767"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Дата фіксацыі, дадзеныя носьбіта інфармацыі: прозвішча, імя, імя па бацьку, год і месца нараджэння, месца жыхарства, веравызнанне</w:t>
            </w:r>
          </w:p>
        </w:tc>
        <w:tc>
          <w:tcPr>
            <w:tcW w:w="11198" w:type="dxa"/>
            <w:tcBorders>
              <w:top w:val="single" w:sz="4" w:space="0" w:color="auto"/>
              <w:left w:val="single" w:sz="4" w:space="0" w:color="auto"/>
              <w:bottom w:val="single" w:sz="4" w:space="0" w:color="auto"/>
              <w:right w:val="single" w:sz="4" w:space="0" w:color="auto"/>
            </w:tcBorders>
          </w:tcPr>
          <w:p w14:paraId="660F48BA" w14:textId="5402BFEB" w:rsidR="00E7500C" w:rsidRPr="00335696" w:rsidRDefault="00B47ED3">
            <w:pPr>
              <w:spacing w:line="240" w:lineRule="auto"/>
              <w:rPr>
                <w:rFonts w:ascii="Times New Roman" w:hAnsi="Times New Roman" w:cs="Times New Roman"/>
                <w:b/>
                <w:sz w:val="24"/>
                <w:szCs w:val="24"/>
                <w:lang w:val="be-BY"/>
              </w:rPr>
            </w:pPr>
            <w:r w:rsidRPr="00335696">
              <w:rPr>
                <w:rFonts w:ascii="Times New Roman" w:hAnsi="Times New Roman" w:cs="Times New Roman"/>
                <w:b/>
                <w:sz w:val="24"/>
                <w:szCs w:val="24"/>
                <w:lang w:val="be-BY"/>
              </w:rPr>
              <w:t>17.11.22</w:t>
            </w:r>
            <w:r w:rsidR="00FB19AF" w:rsidRPr="00335696">
              <w:rPr>
                <w:rFonts w:ascii="Times New Roman" w:hAnsi="Times New Roman" w:cs="Times New Roman"/>
                <w:b/>
                <w:sz w:val="24"/>
                <w:szCs w:val="24"/>
                <w:lang w:val="be-BY"/>
              </w:rPr>
              <w:t xml:space="preserve"> г.</w:t>
            </w:r>
          </w:p>
          <w:p w14:paraId="28167454" w14:textId="1A5EDBEC" w:rsidR="0093000C" w:rsidRPr="00335696" w:rsidRDefault="00E7500C">
            <w:pPr>
              <w:spacing w:line="240" w:lineRule="auto"/>
              <w:rPr>
                <w:rFonts w:ascii="Times New Roman" w:hAnsi="Times New Roman" w:cs="Times New Roman"/>
                <w:b/>
                <w:sz w:val="24"/>
                <w:szCs w:val="24"/>
                <w:lang w:val="be-BY"/>
              </w:rPr>
            </w:pPr>
            <w:r w:rsidRPr="00335696">
              <w:rPr>
                <w:rFonts w:ascii="Times New Roman" w:hAnsi="Times New Roman" w:cs="Times New Roman"/>
                <w:b/>
                <w:sz w:val="24"/>
                <w:szCs w:val="24"/>
                <w:lang w:val="be-BY"/>
              </w:rPr>
              <w:t xml:space="preserve">в. </w:t>
            </w:r>
            <w:r w:rsidR="00B47ED3" w:rsidRPr="00335696">
              <w:rPr>
                <w:rFonts w:ascii="Times New Roman" w:hAnsi="Times New Roman" w:cs="Times New Roman"/>
                <w:b/>
                <w:sz w:val="24"/>
                <w:szCs w:val="24"/>
                <w:lang w:val="be-BY"/>
              </w:rPr>
              <w:t>Кальчуны  Ашмянск</w:t>
            </w:r>
            <w:r w:rsidRPr="00335696">
              <w:rPr>
                <w:rFonts w:ascii="Times New Roman" w:hAnsi="Times New Roman" w:cs="Times New Roman"/>
                <w:b/>
                <w:sz w:val="24"/>
                <w:szCs w:val="24"/>
                <w:lang w:val="be-BY"/>
              </w:rPr>
              <w:t>ага</w:t>
            </w:r>
            <w:r w:rsidR="00B47ED3" w:rsidRPr="00335696">
              <w:rPr>
                <w:rFonts w:ascii="Times New Roman" w:hAnsi="Times New Roman" w:cs="Times New Roman"/>
                <w:b/>
                <w:sz w:val="24"/>
                <w:szCs w:val="24"/>
                <w:lang w:val="be-BY"/>
              </w:rPr>
              <w:t xml:space="preserve"> р-н</w:t>
            </w:r>
            <w:r w:rsidRPr="00335696">
              <w:rPr>
                <w:rFonts w:ascii="Times New Roman" w:hAnsi="Times New Roman" w:cs="Times New Roman"/>
                <w:b/>
                <w:sz w:val="24"/>
                <w:szCs w:val="24"/>
                <w:lang w:val="be-BY"/>
              </w:rPr>
              <w:t>а</w:t>
            </w:r>
            <w:r w:rsidR="00B47ED3" w:rsidRPr="00335696">
              <w:rPr>
                <w:rFonts w:ascii="Times New Roman" w:hAnsi="Times New Roman" w:cs="Times New Roman"/>
                <w:b/>
                <w:sz w:val="24"/>
                <w:szCs w:val="24"/>
                <w:lang w:val="be-BY"/>
              </w:rPr>
              <w:t xml:space="preserve"> Гродзенска</w:t>
            </w:r>
            <w:r w:rsidRPr="00335696">
              <w:rPr>
                <w:rFonts w:ascii="Times New Roman" w:hAnsi="Times New Roman" w:cs="Times New Roman"/>
                <w:b/>
                <w:sz w:val="24"/>
                <w:szCs w:val="24"/>
                <w:lang w:val="be-BY"/>
              </w:rPr>
              <w:t>й</w:t>
            </w:r>
            <w:r w:rsidR="00B47ED3" w:rsidRPr="00335696">
              <w:rPr>
                <w:rFonts w:ascii="Times New Roman" w:hAnsi="Times New Roman" w:cs="Times New Roman"/>
                <w:b/>
                <w:sz w:val="24"/>
                <w:szCs w:val="24"/>
                <w:lang w:val="be-BY"/>
              </w:rPr>
              <w:t xml:space="preserve"> вобл.</w:t>
            </w:r>
          </w:p>
          <w:p w14:paraId="54744243" w14:textId="3EEC2995" w:rsidR="00B47ED3" w:rsidRPr="00335696" w:rsidRDefault="00B47ED3">
            <w:pPr>
              <w:spacing w:line="240" w:lineRule="auto"/>
              <w:rPr>
                <w:rFonts w:ascii="Times New Roman" w:hAnsi="Times New Roman" w:cs="Times New Roman"/>
                <w:b/>
                <w:sz w:val="24"/>
                <w:szCs w:val="24"/>
                <w:lang w:val="be-BY"/>
              </w:rPr>
            </w:pPr>
            <w:r w:rsidRPr="00335696">
              <w:rPr>
                <w:rFonts w:ascii="Times New Roman" w:hAnsi="Times New Roman" w:cs="Times New Roman"/>
                <w:b/>
                <w:sz w:val="24"/>
                <w:szCs w:val="24"/>
                <w:lang w:val="be-BY"/>
              </w:rPr>
              <w:t>Ждановіч Кацярына Іосіфаўна – 22.03.34</w:t>
            </w:r>
            <w:r w:rsidR="00E7500C" w:rsidRPr="00335696">
              <w:rPr>
                <w:rFonts w:ascii="Times New Roman" w:hAnsi="Times New Roman" w:cs="Times New Roman"/>
                <w:b/>
                <w:sz w:val="24"/>
                <w:szCs w:val="24"/>
                <w:lang w:val="be-BY"/>
              </w:rPr>
              <w:t xml:space="preserve"> г.н., </w:t>
            </w:r>
            <w:r w:rsidRPr="00335696">
              <w:rPr>
                <w:rFonts w:ascii="Times New Roman" w:hAnsi="Times New Roman" w:cs="Times New Roman"/>
                <w:b/>
                <w:sz w:val="24"/>
                <w:szCs w:val="24"/>
                <w:lang w:val="be-BY"/>
              </w:rPr>
              <w:t xml:space="preserve"> хут.Шукстава (Кальчуны)</w:t>
            </w:r>
            <w:r w:rsidR="00E7500C" w:rsidRPr="00335696">
              <w:rPr>
                <w:rFonts w:ascii="Times New Roman" w:hAnsi="Times New Roman" w:cs="Times New Roman"/>
                <w:b/>
                <w:sz w:val="24"/>
                <w:szCs w:val="24"/>
                <w:lang w:val="be-BY"/>
              </w:rPr>
              <w:t xml:space="preserve">, </w:t>
            </w:r>
            <w:r w:rsidRPr="00335696">
              <w:rPr>
                <w:rFonts w:ascii="Times New Roman" w:hAnsi="Times New Roman" w:cs="Times New Roman"/>
                <w:b/>
                <w:sz w:val="24"/>
                <w:szCs w:val="24"/>
                <w:lang w:val="be-BY"/>
              </w:rPr>
              <w:t>католік</w:t>
            </w:r>
          </w:p>
          <w:p w14:paraId="779BCDFD" w14:textId="1CD7A21C" w:rsidR="00B47ED3" w:rsidRPr="00335696" w:rsidRDefault="00B47ED3">
            <w:pPr>
              <w:spacing w:line="240" w:lineRule="auto"/>
              <w:rPr>
                <w:rFonts w:ascii="Times New Roman" w:hAnsi="Times New Roman" w:cs="Times New Roman"/>
                <w:b/>
                <w:sz w:val="24"/>
                <w:szCs w:val="24"/>
                <w:lang w:val="be-BY"/>
              </w:rPr>
            </w:pPr>
            <w:r w:rsidRPr="00335696">
              <w:rPr>
                <w:rFonts w:ascii="Times New Roman" w:hAnsi="Times New Roman" w:cs="Times New Roman"/>
                <w:b/>
                <w:sz w:val="24"/>
                <w:szCs w:val="24"/>
                <w:lang w:val="be-BY"/>
              </w:rPr>
              <w:t>Рухлевіч Ванда Іосіфаўна – 21.12.35 в.</w:t>
            </w:r>
            <w:r w:rsidR="00E7500C" w:rsidRPr="00335696">
              <w:rPr>
                <w:rFonts w:ascii="Times New Roman" w:hAnsi="Times New Roman" w:cs="Times New Roman"/>
                <w:b/>
                <w:sz w:val="24"/>
                <w:szCs w:val="24"/>
                <w:lang w:val="be-BY"/>
              </w:rPr>
              <w:t xml:space="preserve"> </w:t>
            </w:r>
            <w:r w:rsidRPr="00335696">
              <w:rPr>
                <w:rFonts w:ascii="Times New Roman" w:hAnsi="Times New Roman" w:cs="Times New Roman"/>
                <w:b/>
                <w:sz w:val="24"/>
                <w:szCs w:val="24"/>
                <w:lang w:val="be-BY"/>
              </w:rPr>
              <w:t>Копцевічы Смаргонск</w:t>
            </w:r>
            <w:r w:rsidR="007E1928" w:rsidRPr="00335696">
              <w:rPr>
                <w:rFonts w:ascii="Times New Roman" w:hAnsi="Times New Roman" w:cs="Times New Roman"/>
                <w:b/>
                <w:sz w:val="24"/>
                <w:szCs w:val="24"/>
                <w:lang w:val="be-BY"/>
              </w:rPr>
              <w:t>ага</w:t>
            </w:r>
            <w:r w:rsidRPr="00335696">
              <w:rPr>
                <w:rFonts w:ascii="Times New Roman" w:hAnsi="Times New Roman" w:cs="Times New Roman"/>
                <w:b/>
                <w:sz w:val="24"/>
                <w:szCs w:val="24"/>
                <w:lang w:val="be-BY"/>
              </w:rPr>
              <w:t xml:space="preserve"> р-</w:t>
            </w:r>
            <w:r w:rsidR="007E1928" w:rsidRPr="00335696">
              <w:rPr>
                <w:rFonts w:ascii="Times New Roman" w:hAnsi="Times New Roman" w:cs="Times New Roman"/>
                <w:b/>
                <w:sz w:val="24"/>
                <w:szCs w:val="24"/>
                <w:lang w:val="be-BY"/>
              </w:rPr>
              <w:t>на</w:t>
            </w:r>
            <w:r w:rsidRPr="00335696">
              <w:rPr>
                <w:rFonts w:ascii="Times New Roman" w:hAnsi="Times New Roman" w:cs="Times New Roman"/>
                <w:b/>
                <w:sz w:val="24"/>
                <w:szCs w:val="24"/>
                <w:lang w:val="be-BY"/>
              </w:rPr>
              <w:t>, католік</w:t>
            </w:r>
          </w:p>
          <w:p w14:paraId="00798260"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p>
        </w:tc>
      </w:tr>
      <w:tr w:rsidR="0093000C" w:rsidRPr="00335696" w14:paraId="7A14EDA4"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0CB2F192"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Назва абрада (свята, звычая)</w:t>
            </w:r>
          </w:p>
        </w:tc>
        <w:tc>
          <w:tcPr>
            <w:tcW w:w="11198" w:type="dxa"/>
            <w:tcBorders>
              <w:top w:val="single" w:sz="4" w:space="0" w:color="auto"/>
              <w:left w:val="single" w:sz="4" w:space="0" w:color="auto"/>
              <w:bottom w:val="single" w:sz="4" w:space="0" w:color="auto"/>
              <w:right w:val="single" w:sz="4" w:space="0" w:color="auto"/>
            </w:tcBorders>
          </w:tcPr>
          <w:p w14:paraId="2586B87B" w14:textId="4C3F1432" w:rsidR="0093000C" w:rsidRPr="00335696" w:rsidRDefault="007E1928" w:rsidP="002D5ED3">
            <w:pPr>
              <w:spacing w:line="276" w:lineRule="auto"/>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Загаўліны, </w:t>
            </w:r>
            <w:r w:rsidR="004F7613" w:rsidRPr="00335696">
              <w:rPr>
                <w:rFonts w:ascii="Times New Roman" w:hAnsi="Times New Roman" w:cs="Times New Roman"/>
                <w:sz w:val="24"/>
                <w:szCs w:val="24"/>
                <w:lang w:val="be-BY"/>
              </w:rPr>
              <w:t>Запусты (</w:t>
            </w:r>
            <w:r w:rsidRPr="00335696">
              <w:rPr>
                <w:rFonts w:ascii="Times New Roman" w:hAnsi="Times New Roman" w:cs="Times New Roman"/>
                <w:sz w:val="24"/>
                <w:szCs w:val="24"/>
                <w:lang w:val="be-BY"/>
              </w:rPr>
              <w:t>в</w:t>
            </w:r>
            <w:r w:rsidR="004F7613" w:rsidRPr="00335696">
              <w:rPr>
                <w:rFonts w:ascii="Times New Roman" w:hAnsi="Times New Roman" w:cs="Times New Roman"/>
                <w:sz w:val="24"/>
                <w:szCs w:val="24"/>
                <w:lang w:val="be-BY"/>
              </w:rPr>
              <w:t>осеньскія і вясновыя)</w:t>
            </w:r>
            <w:r w:rsidR="003A36EE" w:rsidRPr="00335696">
              <w:rPr>
                <w:rFonts w:ascii="Times New Roman" w:hAnsi="Times New Roman" w:cs="Times New Roman"/>
                <w:sz w:val="24"/>
                <w:szCs w:val="24"/>
                <w:lang w:val="be-BY"/>
              </w:rPr>
              <w:t>, Андрэйкі</w:t>
            </w:r>
            <w:r w:rsidR="002D5ED3" w:rsidRPr="00335696">
              <w:rPr>
                <w:rFonts w:ascii="Times New Roman" w:hAnsi="Times New Roman" w:cs="Times New Roman"/>
                <w:sz w:val="24"/>
                <w:szCs w:val="24"/>
                <w:lang w:val="be-BY"/>
              </w:rPr>
              <w:t xml:space="preserve"> </w:t>
            </w:r>
          </w:p>
          <w:p w14:paraId="47EA142D" w14:textId="4487B710" w:rsidR="007E1928" w:rsidRPr="00335696" w:rsidRDefault="007E1928" w:rsidP="002D5ED3">
            <w:pPr>
              <w:spacing w:line="276" w:lineRule="auto"/>
              <w:rPr>
                <w:rFonts w:ascii="Times New Roman" w:hAnsi="Times New Roman" w:cs="Times New Roman"/>
                <w:sz w:val="24"/>
                <w:szCs w:val="24"/>
                <w:lang w:val="be-BY"/>
              </w:rPr>
            </w:pPr>
          </w:p>
        </w:tc>
      </w:tr>
      <w:tr w:rsidR="0093000C" w:rsidRPr="00335696" w14:paraId="40A2E7A7"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0FEDB0FB"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Агульныя звесткі (дата і месца правядзення, прымеркаванасць да катал. ці правасл. календара)</w:t>
            </w:r>
          </w:p>
        </w:tc>
        <w:tc>
          <w:tcPr>
            <w:tcW w:w="11198" w:type="dxa"/>
            <w:tcBorders>
              <w:top w:val="single" w:sz="4" w:space="0" w:color="auto"/>
              <w:left w:val="single" w:sz="4" w:space="0" w:color="auto"/>
              <w:bottom w:val="single" w:sz="4" w:space="0" w:color="auto"/>
              <w:right w:val="single" w:sz="4" w:space="0" w:color="auto"/>
            </w:tcBorders>
          </w:tcPr>
          <w:p w14:paraId="2CAB3F2A" w14:textId="08A49FE2" w:rsidR="0093000C" w:rsidRPr="00335696" w:rsidRDefault="00D60CDD" w:rsidP="00D60CDD">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Назва </w:t>
            </w:r>
            <w:r w:rsidR="00FB19AF" w:rsidRPr="00335696">
              <w:rPr>
                <w:rFonts w:ascii="Times New Roman" w:hAnsi="Times New Roman" w:cs="Times New Roman"/>
                <w:sz w:val="24"/>
                <w:szCs w:val="24"/>
                <w:lang w:val="be-BY"/>
              </w:rPr>
              <w:t>“з</w:t>
            </w:r>
            <w:r w:rsidRPr="00335696">
              <w:rPr>
                <w:rFonts w:ascii="Times New Roman" w:hAnsi="Times New Roman" w:cs="Times New Roman"/>
                <w:sz w:val="24"/>
                <w:szCs w:val="24"/>
                <w:lang w:val="be-BY"/>
              </w:rPr>
              <w:t>агаўлін</w:t>
            </w:r>
            <w:r w:rsidR="00FB19AF" w:rsidRPr="00335696">
              <w:rPr>
                <w:rFonts w:ascii="Times New Roman" w:hAnsi="Times New Roman" w:cs="Times New Roman"/>
                <w:sz w:val="24"/>
                <w:szCs w:val="24"/>
                <w:lang w:val="be-BY"/>
              </w:rPr>
              <w:t>ы”</w:t>
            </w:r>
            <w:r w:rsidRPr="00335696">
              <w:rPr>
                <w:rFonts w:ascii="Times New Roman" w:hAnsi="Times New Roman" w:cs="Times New Roman"/>
                <w:sz w:val="24"/>
                <w:szCs w:val="24"/>
                <w:lang w:val="be-BY"/>
              </w:rPr>
              <w:t xml:space="preserve"> паходзіць</w:t>
            </w:r>
            <w:r w:rsidR="00C46A5A" w:rsidRPr="00335696">
              <w:rPr>
                <w:rFonts w:ascii="Times New Roman" w:hAnsi="Times New Roman" w:cs="Times New Roman"/>
                <w:sz w:val="24"/>
                <w:szCs w:val="24"/>
                <w:lang w:val="be-BY"/>
              </w:rPr>
              <w:t xml:space="preserve"> ад слова </w:t>
            </w:r>
            <w:r w:rsidRPr="00335696">
              <w:rPr>
                <w:rFonts w:ascii="Times New Roman" w:hAnsi="Times New Roman" w:cs="Times New Roman"/>
                <w:sz w:val="24"/>
                <w:szCs w:val="24"/>
                <w:lang w:val="be-BY"/>
              </w:rPr>
              <w:t>“гавець”</w:t>
            </w:r>
            <w:r w:rsidR="00FB19AF" w:rsidRPr="00335696">
              <w:rPr>
                <w:rFonts w:ascii="Times New Roman" w:hAnsi="Times New Roman" w:cs="Times New Roman"/>
                <w:sz w:val="24"/>
                <w:szCs w:val="24"/>
                <w:lang w:val="be-BY"/>
              </w:rPr>
              <w:t xml:space="preserve"> </w:t>
            </w:r>
            <w:r w:rsidRPr="00335696">
              <w:rPr>
                <w:rFonts w:ascii="Times New Roman" w:hAnsi="Times New Roman" w:cs="Times New Roman"/>
                <w:sz w:val="24"/>
                <w:szCs w:val="24"/>
                <w:lang w:val="be-BY"/>
              </w:rPr>
              <w:t xml:space="preserve">ці </w:t>
            </w:r>
            <w:r w:rsidR="00C46A5A" w:rsidRPr="00335696">
              <w:rPr>
                <w:rFonts w:ascii="Times New Roman" w:hAnsi="Times New Roman" w:cs="Times New Roman"/>
                <w:sz w:val="24"/>
                <w:szCs w:val="24"/>
                <w:lang w:val="be-BY"/>
              </w:rPr>
              <w:t xml:space="preserve"> </w:t>
            </w:r>
            <w:r w:rsidRPr="00335696">
              <w:rPr>
                <w:rFonts w:ascii="Times New Roman" w:hAnsi="Times New Roman" w:cs="Times New Roman"/>
                <w:sz w:val="24"/>
                <w:szCs w:val="24"/>
                <w:lang w:val="be-BY"/>
              </w:rPr>
              <w:t>“загавець”- гэта</w:t>
            </w:r>
            <w:r w:rsidR="007E1928" w:rsidRPr="00335696">
              <w:rPr>
                <w:rFonts w:ascii="Times New Roman" w:hAnsi="Times New Roman" w:cs="Times New Roman"/>
                <w:sz w:val="24"/>
                <w:szCs w:val="24"/>
                <w:lang w:val="be-BY"/>
              </w:rPr>
              <w:t xml:space="preserve"> </w:t>
            </w:r>
            <w:r w:rsidR="00C46A5A" w:rsidRPr="00335696">
              <w:rPr>
                <w:rFonts w:ascii="Times New Roman" w:hAnsi="Times New Roman" w:cs="Times New Roman"/>
                <w:sz w:val="24"/>
                <w:szCs w:val="24"/>
                <w:lang w:val="be-BY"/>
              </w:rPr>
              <w:t>апошн</w:t>
            </w:r>
            <w:r w:rsidRPr="00335696">
              <w:rPr>
                <w:rFonts w:ascii="Times New Roman" w:hAnsi="Times New Roman" w:cs="Times New Roman"/>
                <w:sz w:val="24"/>
                <w:szCs w:val="24"/>
                <w:lang w:val="be-BY"/>
              </w:rPr>
              <w:t xml:space="preserve">ія вечары перад </w:t>
            </w:r>
            <w:r w:rsidR="00335696">
              <w:rPr>
                <w:rFonts w:ascii="Times New Roman" w:hAnsi="Times New Roman" w:cs="Times New Roman"/>
                <w:sz w:val="24"/>
                <w:szCs w:val="24"/>
                <w:lang w:val="be-BY"/>
              </w:rPr>
              <w:t>В</w:t>
            </w:r>
            <w:r w:rsidRPr="00335696">
              <w:rPr>
                <w:rFonts w:ascii="Times New Roman" w:hAnsi="Times New Roman" w:cs="Times New Roman"/>
                <w:sz w:val="24"/>
                <w:szCs w:val="24"/>
                <w:lang w:val="be-BY"/>
              </w:rPr>
              <w:t>ял</w:t>
            </w:r>
            <w:r w:rsidR="00335696">
              <w:rPr>
                <w:rFonts w:ascii="Times New Roman" w:hAnsi="Times New Roman" w:cs="Times New Roman"/>
                <w:sz w:val="24"/>
                <w:szCs w:val="24"/>
                <w:lang w:val="be-BY"/>
              </w:rPr>
              <w:t>і</w:t>
            </w:r>
            <w:r w:rsidRPr="00335696">
              <w:rPr>
                <w:rFonts w:ascii="Times New Roman" w:hAnsi="Times New Roman" w:cs="Times New Roman"/>
                <w:sz w:val="24"/>
                <w:szCs w:val="24"/>
                <w:lang w:val="be-BY"/>
              </w:rPr>
              <w:t>кі</w:t>
            </w:r>
            <w:r w:rsidR="00C46A5A" w:rsidRPr="00335696">
              <w:rPr>
                <w:rFonts w:ascii="Times New Roman" w:hAnsi="Times New Roman" w:cs="Times New Roman"/>
                <w:sz w:val="24"/>
                <w:szCs w:val="24"/>
                <w:lang w:val="be-BY"/>
              </w:rPr>
              <w:t>м п</w:t>
            </w:r>
            <w:r w:rsidR="00FB19AF" w:rsidRPr="00335696">
              <w:rPr>
                <w:rFonts w:ascii="Times New Roman" w:hAnsi="Times New Roman" w:cs="Times New Roman"/>
                <w:sz w:val="24"/>
                <w:szCs w:val="24"/>
                <w:lang w:val="be-BY"/>
              </w:rPr>
              <w:t>о</w:t>
            </w:r>
            <w:r w:rsidR="00C46A5A" w:rsidRPr="00335696">
              <w:rPr>
                <w:rFonts w:ascii="Times New Roman" w:hAnsi="Times New Roman" w:cs="Times New Roman"/>
                <w:sz w:val="24"/>
                <w:szCs w:val="24"/>
                <w:lang w:val="be-BY"/>
              </w:rPr>
              <w:t>ст</w:t>
            </w:r>
            <w:r w:rsidR="00FB19AF" w:rsidRPr="00335696">
              <w:rPr>
                <w:rFonts w:ascii="Times New Roman" w:hAnsi="Times New Roman" w:cs="Times New Roman"/>
                <w:sz w:val="24"/>
                <w:szCs w:val="24"/>
                <w:lang w:val="be-BY"/>
              </w:rPr>
              <w:t>а</w:t>
            </w:r>
            <w:r w:rsidR="00C46A5A" w:rsidRPr="00335696">
              <w:rPr>
                <w:rFonts w:ascii="Times New Roman" w:hAnsi="Times New Roman" w:cs="Times New Roman"/>
                <w:sz w:val="24"/>
                <w:szCs w:val="24"/>
                <w:lang w:val="be-BY"/>
              </w:rPr>
              <w:t>м</w:t>
            </w:r>
            <w:r w:rsidRPr="00335696">
              <w:rPr>
                <w:rFonts w:ascii="Times New Roman" w:hAnsi="Times New Roman" w:cs="Times New Roman"/>
                <w:sz w:val="24"/>
                <w:szCs w:val="24"/>
                <w:lang w:val="be-BY"/>
              </w:rPr>
              <w:t xml:space="preserve">. </w:t>
            </w:r>
          </w:p>
        </w:tc>
      </w:tr>
      <w:tr w:rsidR="0093000C" w:rsidRPr="00335696" w14:paraId="53468588"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449DD0C1"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Стан бытавання:</w:t>
            </w:r>
          </w:p>
          <w:p w14:paraId="755E42D8"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а) захаваны ў памяці носьбіта;</w:t>
            </w:r>
          </w:p>
          <w:p w14:paraId="3C37444B" w14:textId="77777777" w:rsidR="0093000C" w:rsidRPr="00335696" w:rsidRDefault="0093000C">
            <w:pPr>
              <w:tabs>
                <w:tab w:val="left" w:pos="284"/>
                <w:tab w:val="left" w:pos="851"/>
              </w:tabs>
              <w:spacing w:line="240" w:lineRule="auto"/>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б) жывая традыцыя </w:t>
            </w:r>
          </w:p>
        </w:tc>
        <w:tc>
          <w:tcPr>
            <w:tcW w:w="11198" w:type="dxa"/>
            <w:tcBorders>
              <w:top w:val="single" w:sz="4" w:space="0" w:color="auto"/>
              <w:left w:val="single" w:sz="4" w:space="0" w:color="auto"/>
              <w:bottom w:val="single" w:sz="4" w:space="0" w:color="auto"/>
              <w:right w:val="single" w:sz="4" w:space="0" w:color="auto"/>
            </w:tcBorders>
          </w:tcPr>
          <w:p w14:paraId="2F43B369" w14:textId="2E964C56" w:rsidR="0093000C" w:rsidRPr="00335696" w:rsidRDefault="00CB3E50" w:rsidP="003845B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Захаваны ў памяці носьбіта</w:t>
            </w:r>
            <w:r w:rsidR="00335696">
              <w:rPr>
                <w:rFonts w:ascii="Times New Roman" w:hAnsi="Times New Roman" w:cs="Times New Roman"/>
                <w:sz w:val="24"/>
                <w:szCs w:val="24"/>
                <w:lang w:val="be-BY"/>
              </w:rPr>
              <w:t>ў</w:t>
            </w:r>
          </w:p>
        </w:tc>
      </w:tr>
      <w:tr w:rsidR="0093000C" w:rsidRPr="00335696" w14:paraId="4C991D0E"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537D89B2"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Паслядоўнае апісанне абрада (свята, звычая) і яго этапаў (калі ёсць)</w:t>
            </w:r>
          </w:p>
        </w:tc>
        <w:tc>
          <w:tcPr>
            <w:tcW w:w="11198" w:type="dxa"/>
            <w:tcBorders>
              <w:top w:val="single" w:sz="4" w:space="0" w:color="auto"/>
              <w:left w:val="single" w:sz="4" w:space="0" w:color="auto"/>
              <w:bottom w:val="single" w:sz="4" w:space="0" w:color="auto"/>
              <w:right w:val="single" w:sz="4" w:space="0" w:color="auto"/>
            </w:tcBorders>
          </w:tcPr>
          <w:p w14:paraId="53444D18" w14:textId="5F5BB169" w:rsidR="00A4195C" w:rsidRPr="00335696" w:rsidRDefault="00AA1F48" w:rsidP="00AA1F48">
            <w:pPr>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У</w:t>
            </w:r>
            <w:r w:rsidR="00FB19AF" w:rsidRPr="00335696">
              <w:rPr>
                <w:rFonts w:ascii="Times New Roman" w:hAnsi="Times New Roman" w:cs="Times New Roman"/>
                <w:sz w:val="24"/>
                <w:szCs w:val="24"/>
                <w:lang w:val="be-BY"/>
              </w:rPr>
              <w:t xml:space="preserve"> апошні дзень Загаўлін ці </w:t>
            </w:r>
            <w:r w:rsidR="00613B26" w:rsidRPr="00335696">
              <w:rPr>
                <w:rFonts w:ascii="Times New Roman" w:hAnsi="Times New Roman" w:cs="Times New Roman"/>
                <w:sz w:val="24"/>
                <w:szCs w:val="24"/>
                <w:lang w:val="be-BY"/>
              </w:rPr>
              <w:t>“</w:t>
            </w:r>
            <w:r w:rsidR="00FB19AF" w:rsidRPr="00335696">
              <w:rPr>
                <w:rFonts w:ascii="Times New Roman" w:hAnsi="Times New Roman" w:cs="Times New Roman"/>
                <w:sz w:val="24"/>
                <w:szCs w:val="24"/>
                <w:lang w:val="be-BY"/>
              </w:rPr>
              <w:t>т</w:t>
            </w:r>
            <w:r w:rsidR="00613B26" w:rsidRPr="00335696">
              <w:rPr>
                <w:rFonts w:ascii="Times New Roman" w:hAnsi="Times New Roman" w:cs="Times New Roman"/>
                <w:sz w:val="24"/>
                <w:szCs w:val="24"/>
                <w:lang w:val="be-BY"/>
              </w:rPr>
              <w:t>лусты аўторак”</w:t>
            </w:r>
            <w:r w:rsidR="00FB19AF" w:rsidRPr="00335696">
              <w:rPr>
                <w:rFonts w:ascii="Times New Roman" w:hAnsi="Times New Roman" w:cs="Times New Roman"/>
                <w:sz w:val="24"/>
                <w:szCs w:val="24"/>
                <w:lang w:val="be-BY"/>
              </w:rPr>
              <w:t xml:space="preserve"> </w:t>
            </w:r>
            <w:r w:rsidRPr="00335696">
              <w:rPr>
                <w:rFonts w:ascii="Times New Roman" w:hAnsi="Times New Roman" w:cs="Times New Roman"/>
                <w:sz w:val="24"/>
                <w:szCs w:val="24"/>
                <w:lang w:val="be-BY"/>
              </w:rPr>
              <w:t xml:space="preserve">у адной з хат вёскі </w:t>
            </w:r>
            <w:r w:rsidR="00FB19AF" w:rsidRPr="00335696">
              <w:rPr>
                <w:rFonts w:ascii="Times New Roman" w:hAnsi="Times New Roman" w:cs="Times New Roman"/>
                <w:sz w:val="24"/>
                <w:szCs w:val="24"/>
                <w:lang w:val="be-BY"/>
              </w:rPr>
              <w:t>моладзь ладзіла танцы, святочны стол. Доўжыўся вечар</w:t>
            </w:r>
            <w:r w:rsidR="00613B26" w:rsidRPr="00335696">
              <w:rPr>
                <w:rFonts w:ascii="Times New Roman" w:hAnsi="Times New Roman" w:cs="Times New Roman"/>
                <w:sz w:val="24"/>
                <w:szCs w:val="24"/>
                <w:lang w:val="be-BY"/>
              </w:rPr>
              <w:t xml:space="preserve"> да дванаццатай гадзіны ночы</w:t>
            </w:r>
            <w:r w:rsidRPr="00335696">
              <w:rPr>
                <w:rFonts w:ascii="Times New Roman" w:hAnsi="Times New Roman" w:cs="Times New Roman"/>
                <w:sz w:val="24"/>
                <w:szCs w:val="24"/>
                <w:lang w:val="be-BY"/>
              </w:rPr>
              <w:t>:</w:t>
            </w:r>
            <w:r w:rsidRPr="00335696">
              <w:rPr>
                <w:rFonts w:ascii="Times New Roman" w:hAnsi="Times New Roman" w:cs="Times New Roman"/>
                <w:i/>
                <w:iCs/>
                <w:sz w:val="24"/>
                <w:szCs w:val="24"/>
                <w:lang w:val="be-BY"/>
              </w:rPr>
              <w:t xml:space="preserve"> “…Так сядзяць, танцы, не так як цяпер. Патанцавалі, дзяўчаты збіраюцца ў кучу спяваюць песні. Спявалі тое, што і на каждых танцах. Ніякіх асабівых не спявалі…”. </w:t>
            </w:r>
            <w:r w:rsidR="00613B26" w:rsidRPr="00335696">
              <w:rPr>
                <w:rFonts w:ascii="Times New Roman" w:hAnsi="Times New Roman" w:cs="Times New Roman"/>
                <w:sz w:val="24"/>
                <w:szCs w:val="24"/>
                <w:lang w:val="be-BY"/>
              </w:rPr>
              <w:t xml:space="preserve"> Затым старэйшы з гасцей мужчына прасіў гаспадароў </w:t>
            </w:r>
            <w:r w:rsidRPr="00335696">
              <w:rPr>
                <w:rFonts w:ascii="Times New Roman" w:hAnsi="Times New Roman" w:cs="Times New Roman"/>
                <w:sz w:val="24"/>
                <w:szCs w:val="24"/>
                <w:lang w:val="be-BY"/>
              </w:rPr>
              <w:t xml:space="preserve">хаты, </w:t>
            </w:r>
            <w:r w:rsidR="00613B26" w:rsidRPr="00335696">
              <w:rPr>
                <w:rFonts w:ascii="Times New Roman" w:hAnsi="Times New Roman" w:cs="Times New Roman"/>
                <w:sz w:val="24"/>
                <w:szCs w:val="24"/>
                <w:lang w:val="be-BY"/>
              </w:rPr>
              <w:t>каб падалі белый абрус і кажух, для таго каб і</w:t>
            </w:r>
            <w:r w:rsidR="001B21FA" w:rsidRPr="00335696">
              <w:rPr>
                <w:rFonts w:ascii="Times New Roman" w:hAnsi="Times New Roman" w:cs="Times New Roman"/>
                <w:sz w:val="24"/>
                <w:szCs w:val="24"/>
                <w:lang w:val="be-BY"/>
              </w:rPr>
              <w:t xml:space="preserve">мі накрыць стол для багатага </w:t>
            </w:r>
            <w:r w:rsidRPr="00335696">
              <w:rPr>
                <w:rFonts w:ascii="Times New Roman" w:hAnsi="Times New Roman" w:cs="Times New Roman"/>
                <w:sz w:val="24"/>
                <w:szCs w:val="24"/>
                <w:lang w:val="be-BY"/>
              </w:rPr>
              <w:t>ў</w:t>
            </w:r>
            <w:r w:rsidR="001B21FA" w:rsidRPr="00335696">
              <w:rPr>
                <w:rFonts w:ascii="Times New Roman" w:hAnsi="Times New Roman" w:cs="Times New Roman"/>
                <w:sz w:val="24"/>
                <w:szCs w:val="24"/>
                <w:lang w:val="be-BY"/>
              </w:rPr>
              <w:t>раджаю і дабрабыту на наступный год.</w:t>
            </w:r>
          </w:p>
          <w:p w14:paraId="7C867493" w14:textId="6A8D0463" w:rsidR="00C01E51" w:rsidRPr="00335696" w:rsidRDefault="00CB3E50" w:rsidP="007E1928">
            <w:pPr>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На </w:t>
            </w:r>
            <w:r w:rsidR="007E1928" w:rsidRPr="00335696">
              <w:rPr>
                <w:rFonts w:ascii="Times New Roman" w:hAnsi="Times New Roman" w:cs="Times New Roman"/>
                <w:sz w:val="24"/>
                <w:szCs w:val="24"/>
                <w:lang w:val="be-BY"/>
              </w:rPr>
              <w:t>Загаўліны</w:t>
            </w:r>
            <w:r w:rsidRPr="00335696">
              <w:rPr>
                <w:rFonts w:ascii="Times New Roman" w:hAnsi="Times New Roman" w:cs="Times New Roman"/>
                <w:sz w:val="24"/>
                <w:szCs w:val="24"/>
                <w:lang w:val="be-BY"/>
              </w:rPr>
              <w:t xml:space="preserve"> дазвалялася хадзіць </w:t>
            </w:r>
            <w:r w:rsidR="007E1928" w:rsidRPr="00335696">
              <w:rPr>
                <w:rFonts w:ascii="Times New Roman" w:hAnsi="Times New Roman" w:cs="Times New Roman"/>
                <w:sz w:val="24"/>
                <w:szCs w:val="24"/>
                <w:lang w:val="be-BY"/>
              </w:rPr>
              <w:t xml:space="preserve">моладзі </w:t>
            </w:r>
            <w:r w:rsidRPr="00335696">
              <w:rPr>
                <w:rFonts w:ascii="Times New Roman" w:hAnsi="Times New Roman" w:cs="Times New Roman"/>
                <w:sz w:val="24"/>
                <w:szCs w:val="24"/>
                <w:lang w:val="be-BY"/>
              </w:rPr>
              <w:t xml:space="preserve">толькі </w:t>
            </w:r>
            <w:r w:rsidR="007E1928" w:rsidRPr="00335696">
              <w:rPr>
                <w:rFonts w:ascii="Times New Roman" w:hAnsi="Times New Roman" w:cs="Times New Roman"/>
                <w:sz w:val="24"/>
                <w:szCs w:val="24"/>
                <w:lang w:val="be-BY"/>
              </w:rPr>
              <w:t>з</w:t>
            </w:r>
            <w:r w:rsidRPr="00335696">
              <w:rPr>
                <w:rFonts w:ascii="Times New Roman" w:hAnsi="Times New Roman" w:cs="Times New Roman"/>
                <w:sz w:val="24"/>
                <w:szCs w:val="24"/>
                <w:lang w:val="be-BY"/>
              </w:rPr>
              <w:t xml:space="preserve"> 18 гадо</w:t>
            </w:r>
            <w:r w:rsidR="00D60CDD" w:rsidRPr="00335696">
              <w:rPr>
                <w:rFonts w:ascii="Times New Roman" w:hAnsi="Times New Roman" w:cs="Times New Roman"/>
                <w:sz w:val="24"/>
                <w:szCs w:val="24"/>
                <w:lang w:val="be-BY"/>
              </w:rPr>
              <w:t xml:space="preserve">ў. Збіраліся талакой у адной з </w:t>
            </w:r>
            <w:r w:rsidR="00AA1F48" w:rsidRPr="00335696">
              <w:rPr>
                <w:rFonts w:ascii="Times New Roman" w:hAnsi="Times New Roman" w:cs="Times New Roman"/>
                <w:sz w:val="24"/>
                <w:szCs w:val="24"/>
                <w:lang w:val="be-BY"/>
              </w:rPr>
              <w:t xml:space="preserve">вясковых </w:t>
            </w:r>
            <w:r w:rsidR="00D60CDD" w:rsidRPr="00335696">
              <w:rPr>
                <w:rFonts w:ascii="Times New Roman" w:hAnsi="Times New Roman" w:cs="Times New Roman"/>
                <w:sz w:val="24"/>
                <w:szCs w:val="24"/>
                <w:lang w:val="be-BY"/>
              </w:rPr>
              <w:t>хат</w:t>
            </w:r>
            <w:r w:rsidR="00AA1F48" w:rsidRPr="00335696">
              <w:rPr>
                <w:rFonts w:ascii="Times New Roman" w:hAnsi="Times New Roman" w:cs="Times New Roman"/>
                <w:sz w:val="24"/>
                <w:szCs w:val="24"/>
                <w:lang w:val="be-BY"/>
              </w:rPr>
              <w:t xml:space="preserve">. Дарэчы, </w:t>
            </w:r>
            <w:r w:rsidR="00D60CDD" w:rsidRPr="00335696">
              <w:rPr>
                <w:rFonts w:ascii="Times New Roman" w:hAnsi="Times New Roman" w:cs="Times New Roman"/>
                <w:sz w:val="24"/>
                <w:szCs w:val="24"/>
                <w:lang w:val="be-BY"/>
              </w:rPr>
              <w:t xml:space="preserve">кожны год хата </w:t>
            </w:r>
            <w:r w:rsidR="00AA1F48" w:rsidRPr="00335696">
              <w:rPr>
                <w:rFonts w:ascii="Times New Roman" w:hAnsi="Times New Roman" w:cs="Times New Roman"/>
                <w:sz w:val="24"/>
                <w:szCs w:val="24"/>
                <w:lang w:val="be-BY"/>
              </w:rPr>
              <w:t>мянялася,</w:t>
            </w:r>
            <w:r w:rsidR="00A31792" w:rsidRPr="00335696">
              <w:rPr>
                <w:rFonts w:ascii="Times New Roman" w:hAnsi="Times New Roman" w:cs="Times New Roman"/>
                <w:sz w:val="24"/>
                <w:szCs w:val="24"/>
                <w:lang w:val="be-BY"/>
              </w:rPr>
              <w:t xml:space="preserve"> але звычайна прымалі тыя гаспадары, чый сын жаніўся ў </w:t>
            </w:r>
            <w:r w:rsidR="00AA1F48" w:rsidRPr="00335696">
              <w:rPr>
                <w:rFonts w:ascii="Times New Roman" w:hAnsi="Times New Roman" w:cs="Times New Roman"/>
                <w:sz w:val="24"/>
                <w:szCs w:val="24"/>
                <w:lang w:val="be-BY"/>
              </w:rPr>
              <w:t>“</w:t>
            </w:r>
            <w:r w:rsidR="00A31792" w:rsidRPr="00335696">
              <w:rPr>
                <w:rFonts w:ascii="Times New Roman" w:hAnsi="Times New Roman" w:cs="Times New Roman"/>
                <w:i/>
                <w:iCs/>
                <w:sz w:val="24"/>
                <w:szCs w:val="24"/>
                <w:lang w:val="be-BY"/>
              </w:rPr>
              <w:t>гэты мясаед</w:t>
            </w:r>
            <w:r w:rsidR="00AA1F48" w:rsidRPr="00335696">
              <w:rPr>
                <w:rFonts w:ascii="Times New Roman" w:hAnsi="Times New Roman" w:cs="Times New Roman"/>
                <w:sz w:val="24"/>
                <w:szCs w:val="24"/>
                <w:lang w:val="be-BY"/>
              </w:rPr>
              <w:t>”.</w:t>
            </w:r>
            <w:r w:rsidR="00A31792" w:rsidRPr="00335696">
              <w:rPr>
                <w:rFonts w:ascii="Times New Roman" w:hAnsi="Times New Roman" w:cs="Times New Roman"/>
                <w:sz w:val="24"/>
                <w:szCs w:val="24"/>
                <w:lang w:val="be-BY"/>
              </w:rPr>
              <w:t xml:space="preserve"> Па ўспамінах носьбітаў:</w:t>
            </w:r>
            <w:r w:rsidR="007E1928" w:rsidRPr="00335696">
              <w:rPr>
                <w:rFonts w:ascii="Times New Roman" w:hAnsi="Times New Roman" w:cs="Times New Roman"/>
                <w:sz w:val="24"/>
                <w:szCs w:val="24"/>
                <w:lang w:val="be-BY"/>
              </w:rPr>
              <w:t xml:space="preserve"> “</w:t>
            </w:r>
            <w:r w:rsidRPr="00335696">
              <w:rPr>
                <w:rFonts w:ascii="Times New Roman" w:hAnsi="Times New Roman" w:cs="Times New Roman"/>
                <w:i/>
                <w:iCs/>
                <w:sz w:val="24"/>
                <w:szCs w:val="24"/>
                <w:lang w:val="be-BY"/>
              </w:rPr>
              <w:t>Танцавалі да поўначы, а пас</w:t>
            </w:r>
            <w:r w:rsidR="003A1A11" w:rsidRPr="00335696">
              <w:rPr>
                <w:rFonts w:ascii="Times New Roman" w:hAnsi="Times New Roman" w:cs="Times New Roman"/>
                <w:i/>
                <w:iCs/>
                <w:sz w:val="24"/>
                <w:szCs w:val="24"/>
                <w:lang w:val="be-BY"/>
              </w:rPr>
              <w:t>ля старэйшыя, якія прыглядалі, казалі</w:t>
            </w:r>
            <w:r w:rsidRPr="00335696">
              <w:rPr>
                <w:rFonts w:ascii="Times New Roman" w:hAnsi="Times New Roman" w:cs="Times New Roman"/>
                <w:i/>
                <w:iCs/>
                <w:sz w:val="24"/>
                <w:szCs w:val="24"/>
                <w:lang w:val="be-BY"/>
              </w:rPr>
              <w:t xml:space="preserve"> разыходзіцца</w:t>
            </w:r>
            <w:r w:rsidR="00C01E51" w:rsidRPr="00335696">
              <w:rPr>
                <w:rFonts w:ascii="Times New Roman" w:hAnsi="Times New Roman" w:cs="Times New Roman"/>
                <w:i/>
                <w:iCs/>
                <w:sz w:val="24"/>
                <w:szCs w:val="24"/>
                <w:lang w:val="be-BY"/>
              </w:rPr>
              <w:t>”</w:t>
            </w:r>
            <w:r w:rsidRPr="00335696">
              <w:rPr>
                <w:rFonts w:ascii="Times New Roman" w:hAnsi="Times New Roman" w:cs="Times New Roman"/>
                <w:sz w:val="24"/>
                <w:szCs w:val="24"/>
                <w:lang w:val="be-BY"/>
              </w:rPr>
              <w:t>.</w:t>
            </w:r>
          </w:p>
          <w:p w14:paraId="6C64D28C" w14:textId="52D98E1B" w:rsidR="003A1A11" w:rsidRPr="00335696" w:rsidRDefault="00CB3E50" w:rsidP="007E1928">
            <w:pPr>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 В</w:t>
            </w:r>
            <w:r w:rsidR="00C01E51" w:rsidRPr="00335696">
              <w:rPr>
                <w:rFonts w:ascii="Times New Roman" w:hAnsi="Times New Roman" w:cs="Times New Roman"/>
                <w:sz w:val="24"/>
                <w:szCs w:val="24"/>
                <w:lang w:val="be-BY"/>
              </w:rPr>
              <w:t>ясковая моладзь</w:t>
            </w:r>
            <w:r w:rsidRPr="00335696">
              <w:rPr>
                <w:rFonts w:ascii="Times New Roman" w:hAnsi="Times New Roman" w:cs="Times New Roman"/>
                <w:sz w:val="24"/>
                <w:szCs w:val="24"/>
                <w:lang w:val="be-BY"/>
              </w:rPr>
              <w:t>, якая</w:t>
            </w:r>
            <w:r w:rsidR="00C01E51" w:rsidRPr="00335696">
              <w:rPr>
                <w:rFonts w:ascii="Times New Roman" w:hAnsi="Times New Roman" w:cs="Times New Roman"/>
                <w:sz w:val="24"/>
                <w:szCs w:val="24"/>
                <w:lang w:val="be-BY"/>
              </w:rPr>
              <w:t xml:space="preserve"> ладзіла Загаўліны,</w:t>
            </w:r>
            <w:r w:rsidRPr="00335696">
              <w:rPr>
                <w:rFonts w:ascii="Times New Roman" w:hAnsi="Times New Roman" w:cs="Times New Roman"/>
                <w:sz w:val="24"/>
                <w:szCs w:val="24"/>
                <w:lang w:val="be-BY"/>
              </w:rPr>
              <w:t xml:space="preserve"> </w:t>
            </w:r>
            <w:r w:rsidR="00C01E51" w:rsidRPr="00335696">
              <w:rPr>
                <w:rFonts w:ascii="Times New Roman" w:hAnsi="Times New Roman" w:cs="Times New Roman"/>
                <w:sz w:val="24"/>
                <w:szCs w:val="24"/>
                <w:lang w:val="be-BY"/>
              </w:rPr>
              <w:t>заказвала</w:t>
            </w:r>
            <w:r w:rsidRPr="00335696">
              <w:rPr>
                <w:rFonts w:ascii="Times New Roman" w:hAnsi="Times New Roman" w:cs="Times New Roman"/>
                <w:sz w:val="24"/>
                <w:szCs w:val="24"/>
                <w:lang w:val="be-BY"/>
              </w:rPr>
              <w:t xml:space="preserve"> музыка</w:t>
            </w:r>
            <w:r w:rsidR="00C01E51" w:rsidRPr="00335696">
              <w:rPr>
                <w:rFonts w:ascii="Times New Roman" w:hAnsi="Times New Roman" w:cs="Times New Roman"/>
                <w:sz w:val="24"/>
                <w:szCs w:val="24"/>
                <w:lang w:val="be-BY"/>
              </w:rPr>
              <w:t>нтаў</w:t>
            </w:r>
            <w:r w:rsidRPr="00335696">
              <w:rPr>
                <w:rFonts w:ascii="Times New Roman" w:hAnsi="Times New Roman" w:cs="Times New Roman"/>
                <w:sz w:val="24"/>
                <w:szCs w:val="24"/>
                <w:lang w:val="be-BY"/>
              </w:rPr>
              <w:t xml:space="preserve"> і </w:t>
            </w:r>
            <w:r w:rsidR="00AA1F48" w:rsidRPr="00335696">
              <w:rPr>
                <w:rFonts w:ascii="Times New Roman" w:hAnsi="Times New Roman" w:cs="Times New Roman"/>
                <w:sz w:val="24"/>
                <w:szCs w:val="24"/>
                <w:lang w:val="be-BY"/>
              </w:rPr>
              <w:t>гатавала пачастункі для</w:t>
            </w:r>
            <w:r w:rsidR="00C01E51" w:rsidRPr="00335696">
              <w:rPr>
                <w:rFonts w:ascii="Times New Roman" w:hAnsi="Times New Roman" w:cs="Times New Roman"/>
                <w:sz w:val="24"/>
                <w:szCs w:val="24"/>
                <w:lang w:val="be-BY"/>
              </w:rPr>
              <w:t xml:space="preserve"> </w:t>
            </w:r>
            <w:r w:rsidRPr="00335696">
              <w:rPr>
                <w:rFonts w:ascii="Times New Roman" w:hAnsi="Times New Roman" w:cs="Times New Roman"/>
                <w:sz w:val="24"/>
                <w:szCs w:val="24"/>
                <w:lang w:val="be-BY"/>
              </w:rPr>
              <w:t xml:space="preserve">гасцей. </w:t>
            </w:r>
            <w:r w:rsidR="00AA1F48" w:rsidRPr="00335696">
              <w:rPr>
                <w:rFonts w:ascii="Times New Roman" w:hAnsi="Times New Roman" w:cs="Times New Roman"/>
                <w:sz w:val="24"/>
                <w:szCs w:val="24"/>
                <w:lang w:val="be-BY"/>
              </w:rPr>
              <w:t>Шмат</w:t>
            </w:r>
            <w:r w:rsidRPr="00335696">
              <w:rPr>
                <w:rFonts w:ascii="Times New Roman" w:hAnsi="Times New Roman" w:cs="Times New Roman"/>
                <w:sz w:val="24"/>
                <w:szCs w:val="24"/>
                <w:lang w:val="be-BY"/>
              </w:rPr>
              <w:t xml:space="preserve"> танцавалі, спявалі песні, </w:t>
            </w:r>
            <w:r w:rsidR="00AA1F48" w:rsidRPr="00335696">
              <w:rPr>
                <w:rFonts w:ascii="Times New Roman" w:hAnsi="Times New Roman" w:cs="Times New Roman"/>
                <w:sz w:val="24"/>
                <w:szCs w:val="24"/>
                <w:lang w:val="be-BY"/>
              </w:rPr>
              <w:t xml:space="preserve">частаваліся, </w:t>
            </w:r>
            <w:r w:rsidRPr="00335696">
              <w:rPr>
                <w:rFonts w:ascii="Times New Roman" w:hAnsi="Times New Roman" w:cs="Times New Roman"/>
                <w:sz w:val="24"/>
                <w:szCs w:val="24"/>
                <w:lang w:val="be-BY"/>
              </w:rPr>
              <w:t>знаёміліся</w:t>
            </w:r>
            <w:r w:rsidR="00C01E51" w:rsidRPr="00335696">
              <w:rPr>
                <w:rFonts w:ascii="Times New Roman" w:hAnsi="Times New Roman" w:cs="Times New Roman"/>
                <w:sz w:val="24"/>
                <w:szCs w:val="24"/>
                <w:lang w:val="be-BY"/>
              </w:rPr>
              <w:t xml:space="preserve"> </w:t>
            </w:r>
            <w:r w:rsidR="00613B26" w:rsidRPr="00335696">
              <w:rPr>
                <w:rFonts w:ascii="Times New Roman" w:hAnsi="Times New Roman" w:cs="Times New Roman"/>
                <w:sz w:val="24"/>
                <w:szCs w:val="24"/>
                <w:lang w:val="be-BY"/>
              </w:rPr>
              <w:t xml:space="preserve">з </w:t>
            </w:r>
            <w:r w:rsidR="00AA1F48" w:rsidRPr="00335696">
              <w:rPr>
                <w:rFonts w:ascii="Times New Roman" w:hAnsi="Times New Roman" w:cs="Times New Roman"/>
                <w:sz w:val="24"/>
                <w:szCs w:val="24"/>
                <w:lang w:val="be-BY"/>
              </w:rPr>
              <w:t>“</w:t>
            </w:r>
            <w:r w:rsidR="00613B26" w:rsidRPr="00335696">
              <w:rPr>
                <w:rFonts w:ascii="Times New Roman" w:hAnsi="Times New Roman" w:cs="Times New Roman"/>
                <w:i/>
                <w:iCs/>
                <w:sz w:val="24"/>
                <w:szCs w:val="24"/>
                <w:lang w:val="be-BY"/>
              </w:rPr>
              <w:t>мала</w:t>
            </w:r>
            <w:r w:rsidR="00AA1F48" w:rsidRPr="00335696">
              <w:rPr>
                <w:rFonts w:ascii="Times New Roman" w:hAnsi="Times New Roman" w:cs="Times New Roman"/>
                <w:i/>
                <w:iCs/>
                <w:sz w:val="24"/>
                <w:szCs w:val="24"/>
                <w:lang w:val="be-BY"/>
              </w:rPr>
              <w:t>дымі жонкамі</w:t>
            </w:r>
            <w:r w:rsidR="00AA1F48" w:rsidRPr="00335696">
              <w:rPr>
                <w:rFonts w:ascii="Times New Roman" w:hAnsi="Times New Roman" w:cs="Times New Roman"/>
                <w:sz w:val="24"/>
                <w:szCs w:val="24"/>
                <w:lang w:val="be-BY"/>
              </w:rPr>
              <w:t>”</w:t>
            </w:r>
            <w:r w:rsidR="00613B26" w:rsidRPr="00335696">
              <w:rPr>
                <w:rFonts w:ascii="Times New Roman" w:hAnsi="Times New Roman" w:cs="Times New Roman"/>
                <w:sz w:val="24"/>
                <w:szCs w:val="24"/>
                <w:lang w:val="be-BY"/>
              </w:rPr>
              <w:t xml:space="preserve"> для таго</w:t>
            </w:r>
            <w:r w:rsidR="00AA1F48" w:rsidRPr="00335696">
              <w:rPr>
                <w:rFonts w:ascii="Times New Roman" w:hAnsi="Times New Roman" w:cs="Times New Roman"/>
                <w:sz w:val="24"/>
                <w:szCs w:val="24"/>
                <w:lang w:val="be-BY"/>
              </w:rPr>
              <w:t>,</w:t>
            </w:r>
            <w:r w:rsidR="00613B26" w:rsidRPr="00335696">
              <w:rPr>
                <w:rFonts w:ascii="Times New Roman" w:hAnsi="Times New Roman" w:cs="Times New Roman"/>
                <w:sz w:val="24"/>
                <w:szCs w:val="24"/>
                <w:lang w:val="be-BY"/>
              </w:rPr>
              <w:t xml:space="preserve"> каб </w:t>
            </w:r>
            <w:r w:rsidR="00AA1F48" w:rsidRPr="00335696">
              <w:rPr>
                <w:rFonts w:ascii="Times New Roman" w:hAnsi="Times New Roman" w:cs="Times New Roman"/>
                <w:sz w:val="24"/>
                <w:szCs w:val="24"/>
                <w:lang w:val="be-BY"/>
              </w:rPr>
              <w:t>іх</w:t>
            </w:r>
            <w:r w:rsidR="00613B26" w:rsidRPr="00335696">
              <w:rPr>
                <w:rFonts w:ascii="Times New Roman" w:hAnsi="Times New Roman" w:cs="Times New Roman"/>
                <w:sz w:val="24"/>
                <w:szCs w:val="24"/>
                <w:lang w:val="be-BY"/>
              </w:rPr>
              <w:t xml:space="preserve"> прыняць у “</w:t>
            </w:r>
            <w:r w:rsidR="00613B26" w:rsidRPr="00335696">
              <w:rPr>
                <w:rFonts w:ascii="Times New Roman" w:hAnsi="Times New Roman" w:cs="Times New Roman"/>
                <w:i/>
                <w:iCs/>
                <w:sz w:val="24"/>
                <w:szCs w:val="24"/>
                <w:lang w:val="be-BY"/>
              </w:rPr>
              <w:t>кола мужніх жанчын</w:t>
            </w:r>
            <w:r w:rsidR="00613B26" w:rsidRPr="00335696">
              <w:rPr>
                <w:rFonts w:ascii="Times New Roman" w:hAnsi="Times New Roman" w:cs="Times New Roman"/>
                <w:sz w:val="24"/>
                <w:szCs w:val="24"/>
                <w:lang w:val="be-BY"/>
              </w:rPr>
              <w:t xml:space="preserve">”. Згодна звычаю </w:t>
            </w:r>
            <w:r w:rsidR="00AA1F48" w:rsidRPr="00335696">
              <w:rPr>
                <w:rFonts w:ascii="Times New Roman" w:hAnsi="Times New Roman" w:cs="Times New Roman"/>
                <w:sz w:val="24"/>
                <w:szCs w:val="24"/>
                <w:lang w:val="be-BY"/>
              </w:rPr>
              <w:t>такіх жанчын</w:t>
            </w:r>
            <w:r w:rsidR="00613B26" w:rsidRPr="00335696">
              <w:rPr>
                <w:rFonts w:ascii="Times New Roman" w:hAnsi="Times New Roman" w:cs="Times New Roman"/>
                <w:sz w:val="24"/>
                <w:szCs w:val="24"/>
                <w:lang w:val="be-BY"/>
              </w:rPr>
              <w:t xml:space="preserve"> “</w:t>
            </w:r>
            <w:r w:rsidR="00613B26" w:rsidRPr="00335696">
              <w:rPr>
                <w:rFonts w:ascii="Times New Roman" w:hAnsi="Times New Roman" w:cs="Times New Roman"/>
                <w:i/>
                <w:iCs/>
                <w:sz w:val="24"/>
                <w:szCs w:val="24"/>
                <w:lang w:val="be-BY"/>
              </w:rPr>
              <w:t>пераабувалі</w:t>
            </w:r>
            <w:r w:rsidR="00613B26" w:rsidRPr="00335696">
              <w:rPr>
                <w:rFonts w:ascii="Times New Roman" w:hAnsi="Times New Roman" w:cs="Times New Roman"/>
                <w:sz w:val="24"/>
                <w:szCs w:val="24"/>
                <w:lang w:val="be-BY"/>
              </w:rPr>
              <w:t>” і казалі: “</w:t>
            </w:r>
            <w:r w:rsidR="00613B26" w:rsidRPr="00335696">
              <w:rPr>
                <w:rFonts w:ascii="Times New Roman" w:hAnsi="Times New Roman" w:cs="Times New Roman"/>
                <w:i/>
                <w:iCs/>
                <w:sz w:val="24"/>
                <w:szCs w:val="24"/>
                <w:lang w:val="be-BY"/>
              </w:rPr>
              <w:t>Каб абцасікамі не стукала, а каля мужа ціха тупала</w:t>
            </w:r>
            <w:r w:rsidR="00613B26" w:rsidRPr="00335696">
              <w:rPr>
                <w:rFonts w:ascii="Times New Roman" w:hAnsi="Times New Roman" w:cs="Times New Roman"/>
                <w:sz w:val="24"/>
                <w:szCs w:val="24"/>
                <w:lang w:val="be-BY"/>
              </w:rPr>
              <w:t xml:space="preserve">”. </w:t>
            </w:r>
          </w:p>
          <w:p w14:paraId="13DEC536" w14:textId="15868915" w:rsidR="00FB7A9E" w:rsidRPr="00335696" w:rsidRDefault="003A1A11" w:rsidP="00C01E51">
            <w:pPr>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Пра Загаўліны</w:t>
            </w:r>
            <w:r w:rsidR="00AA1F48" w:rsidRPr="00335696">
              <w:rPr>
                <w:rFonts w:ascii="Times New Roman" w:hAnsi="Times New Roman" w:cs="Times New Roman"/>
                <w:sz w:val="24"/>
                <w:szCs w:val="24"/>
                <w:lang w:val="be-BY"/>
              </w:rPr>
              <w:t xml:space="preserve"> ўспаміналі</w:t>
            </w:r>
            <w:r w:rsidRPr="00335696">
              <w:rPr>
                <w:rFonts w:ascii="Times New Roman" w:hAnsi="Times New Roman" w:cs="Times New Roman"/>
                <w:sz w:val="24"/>
                <w:szCs w:val="24"/>
                <w:lang w:val="be-BY"/>
              </w:rPr>
              <w:t>:</w:t>
            </w:r>
            <w:r w:rsidR="00C01E51" w:rsidRPr="00335696">
              <w:rPr>
                <w:rFonts w:ascii="Times New Roman" w:hAnsi="Times New Roman" w:cs="Times New Roman"/>
                <w:sz w:val="24"/>
                <w:szCs w:val="24"/>
                <w:lang w:val="be-BY"/>
              </w:rPr>
              <w:t xml:space="preserve"> “</w:t>
            </w:r>
            <w:r w:rsidR="00FB7A9E" w:rsidRPr="00335696">
              <w:rPr>
                <w:rFonts w:ascii="Times New Roman" w:hAnsi="Times New Roman" w:cs="Times New Roman"/>
                <w:sz w:val="24"/>
                <w:szCs w:val="24"/>
                <w:lang w:val="be-BY"/>
              </w:rPr>
              <w:t xml:space="preserve"> </w:t>
            </w:r>
            <w:r w:rsidR="00FB7A9E" w:rsidRPr="00335696">
              <w:rPr>
                <w:rFonts w:ascii="Times New Roman" w:hAnsi="Times New Roman" w:cs="Times New Roman"/>
                <w:i/>
                <w:iCs/>
                <w:sz w:val="24"/>
                <w:szCs w:val="24"/>
                <w:lang w:val="be-BY"/>
              </w:rPr>
              <w:t>Танцавалі.</w:t>
            </w:r>
            <w:r w:rsidR="00C01E51" w:rsidRPr="00335696">
              <w:rPr>
                <w:rFonts w:ascii="Times New Roman" w:hAnsi="Times New Roman" w:cs="Times New Roman"/>
                <w:i/>
                <w:iCs/>
                <w:sz w:val="24"/>
                <w:szCs w:val="24"/>
                <w:lang w:val="be-BY"/>
              </w:rPr>
              <w:t xml:space="preserve"> А як п</w:t>
            </w:r>
            <w:r w:rsidR="00FB7A9E" w:rsidRPr="00335696">
              <w:rPr>
                <w:rFonts w:ascii="Times New Roman" w:hAnsi="Times New Roman" w:cs="Times New Roman"/>
                <w:i/>
                <w:iCs/>
                <w:sz w:val="24"/>
                <w:szCs w:val="24"/>
                <w:lang w:val="be-BY"/>
              </w:rPr>
              <w:t>атанцавалі, дзяўчаты збіраюцца ў кучу</w:t>
            </w:r>
            <w:r w:rsidR="00C01E51" w:rsidRPr="00335696">
              <w:rPr>
                <w:rFonts w:ascii="Times New Roman" w:hAnsi="Times New Roman" w:cs="Times New Roman"/>
                <w:i/>
                <w:iCs/>
                <w:sz w:val="24"/>
                <w:szCs w:val="24"/>
                <w:lang w:val="be-BY"/>
              </w:rPr>
              <w:t>,</w:t>
            </w:r>
            <w:r w:rsidR="00FB7A9E" w:rsidRPr="00335696">
              <w:rPr>
                <w:rFonts w:ascii="Times New Roman" w:hAnsi="Times New Roman" w:cs="Times New Roman"/>
                <w:i/>
                <w:iCs/>
                <w:sz w:val="24"/>
                <w:szCs w:val="24"/>
                <w:lang w:val="be-BY"/>
              </w:rPr>
              <w:t xml:space="preserve"> спяваюць песні</w:t>
            </w:r>
            <w:r w:rsidR="00BA4B64" w:rsidRPr="00335696">
              <w:rPr>
                <w:rFonts w:ascii="Times New Roman" w:hAnsi="Times New Roman" w:cs="Times New Roman"/>
                <w:i/>
                <w:iCs/>
                <w:sz w:val="24"/>
                <w:szCs w:val="24"/>
                <w:lang w:val="be-BY"/>
              </w:rPr>
              <w:t>.</w:t>
            </w:r>
            <w:r w:rsidR="00FB7A9E" w:rsidRPr="00335696">
              <w:rPr>
                <w:rFonts w:ascii="Times New Roman" w:hAnsi="Times New Roman" w:cs="Times New Roman"/>
                <w:i/>
                <w:iCs/>
                <w:sz w:val="24"/>
                <w:szCs w:val="24"/>
                <w:lang w:val="be-BY"/>
              </w:rPr>
              <w:t xml:space="preserve"> Дзяўчаты, каторыя спяваюць</w:t>
            </w:r>
            <w:r w:rsidR="00C01E51" w:rsidRPr="00335696">
              <w:rPr>
                <w:rFonts w:ascii="Times New Roman" w:hAnsi="Times New Roman" w:cs="Times New Roman"/>
                <w:i/>
                <w:iCs/>
                <w:sz w:val="24"/>
                <w:szCs w:val="24"/>
                <w:lang w:val="be-BY"/>
              </w:rPr>
              <w:t>,</w:t>
            </w:r>
            <w:r w:rsidR="00FB7A9E" w:rsidRPr="00335696">
              <w:rPr>
                <w:rFonts w:ascii="Times New Roman" w:hAnsi="Times New Roman" w:cs="Times New Roman"/>
                <w:i/>
                <w:iCs/>
                <w:sz w:val="24"/>
                <w:szCs w:val="24"/>
                <w:lang w:val="be-BY"/>
              </w:rPr>
              <w:t xml:space="preserve"> сабіраюцца гуртам, хлопцы, хто спяваў. Куча… Адныя адным на калені і гэта там пераспяваем адну песню там якую. Яны старэйшыя распачыналі, а мы ім памагалі. Пераспяваем адну песню, другую песню, ну і ўжо зара ізноў музыка, ізноў танцуем</w:t>
            </w:r>
            <w:r w:rsidR="00BA4B64" w:rsidRPr="00335696">
              <w:rPr>
                <w:rFonts w:ascii="Times New Roman" w:hAnsi="Times New Roman" w:cs="Times New Roman"/>
                <w:i/>
                <w:iCs/>
                <w:sz w:val="24"/>
                <w:szCs w:val="24"/>
                <w:lang w:val="be-BY"/>
              </w:rPr>
              <w:t>….</w:t>
            </w:r>
            <w:r w:rsidR="00FB7A9E" w:rsidRPr="00335696">
              <w:rPr>
                <w:rFonts w:ascii="Times New Roman" w:hAnsi="Times New Roman" w:cs="Times New Roman"/>
                <w:sz w:val="24"/>
                <w:szCs w:val="24"/>
                <w:lang w:val="be-BY"/>
              </w:rPr>
              <w:t>”</w:t>
            </w:r>
            <w:r w:rsidR="00C01E51" w:rsidRPr="00335696">
              <w:rPr>
                <w:rFonts w:ascii="Times New Roman" w:hAnsi="Times New Roman" w:cs="Times New Roman"/>
                <w:sz w:val="24"/>
                <w:szCs w:val="24"/>
                <w:lang w:val="be-BY"/>
              </w:rPr>
              <w:t xml:space="preserve">. </w:t>
            </w:r>
          </w:p>
          <w:p w14:paraId="121862F5" w14:textId="1E73D7A3" w:rsidR="00C01E51" w:rsidRPr="00335696" w:rsidRDefault="00613B26" w:rsidP="00C01E51">
            <w:pPr>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Старэйшыя сядзелі на адным канцы стала, а </w:t>
            </w:r>
            <w:r w:rsidR="00BA4B64" w:rsidRPr="00335696">
              <w:rPr>
                <w:rFonts w:ascii="Times New Roman" w:hAnsi="Times New Roman" w:cs="Times New Roman"/>
                <w:sz w:val="24"/>
                <w:szCs w:val="24"/>
                <w:lang w:val="be-BY"/>
              </w:rPr>
              <w:t xml:space="preserve">моладзь – </w:t>
            </w:r>
            <w:r w:rsidRPr="00335696">
              <w:rPr>
                <w:rFonts w:ascii="Times New Roman" w:hAnsi="Times New Roman" w:cs="Times New Roman"/>
                <w:sz w:val="24"/>
                <w:szCs w:val="24"/>
                <w:lang w:val="be-BY"/>
              </w:rPr>
              <w:t xml:space="preserve">насупраць. </w:t>
            </w:r>
            <w:r w:rsidR="00A4195C" w:rsidRPr="00335696">
              <w:rPr>
                <w:rFonts w:ascii="Times New Roman" w:hAnsi="Times New Roman" w:cs="Times New Roman"/>
                <w:sz w:val="24"/>
                <w:szCs w:val="24"/>
                <w:lang w:val="be-BY"/>
              </w:rPr>
              <w:t xml:space="preserve">  </w:t>
            </w:r>
          </w:p>
        </w:tc>
      </w:tr>
      <w:tr w:rsidR="0093000C" w:rsidRPr="00335696" w14:paraId="77750F45"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28FC89F0"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Рытуальныя рэчы і атрыбутыка:</w:t>
            </w:r>
          </w:p>
          <w:p w14:paraId="7B448C95" w14:textId="77777777" w:rsidR="0093000C" w:rsidRPr="00335696" w:rsidRDefault="0093000C" w:rsidP="00FE7023">
            <w:pPr>
              <w:pStyle w:val="a3"/>
              <w:numPr>
                <w:ilvl w:val="0"/>
                <w:numId w:val="1"/>
              </w:numPr>
              <w:tabs>
                <w:tab w:val="left" w:pos="284"/>
                <w:tab w:val="left" w:pos="851"/>
              </w:tabs>
              <w:spacing w:line="240" w:lineRule="auto"/>
              <w:ind w:left="22" w:firstLine="11"/>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назва;</w:t>
            </w:r>
          </w:p>
          <w:p w14:paraId="0FD22C83" w14:textId="77777777" w:rsidR="0093000C" w:rsidRPr="00335696" w:rsidRDefault="0093000C" w:rsidP="00FE7023">
            <w:pPr>
              <w:pStyle w:val="a3"/>
              <w:numPr>
                <w:ilvl w:val="0"/>
                <w:numId w:val="1"/>
              </w:numPr>
              <w:tabs>
                <w:tab w:val="left" w:pos="284"/>
                <w:tab w:val="left" w:pos="851"/>
              </w:tabs>
              <w:spacing w:line="240" w:lineRule="auto"/>
              <w:ind w:left="22" w:firstLine="11"/>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lastRenderedPageBreak/>
              <w:t>матэрыял вырабу;</w:t>
            </w:r>
          </w:p>
          <w:p w14:paraId="0D026526" w14:textId="77777777" w:rsidR="0093000C" w:rsidRPr="00335696" w:rsidRDefault="0093000C" w:rsidP="00FE7023">
            <w:pPr>
              <w:pStyle w:val="a3"/>
              <w:numPr>
                <w:ilvl w:val="0"/>
                <w:numId w:val="1"/>
              </w:numPr>
              <w:tabs>
                <w:tab w:val="left" w:pos="284"/>
                <w:tab w:val="left" w:pos="851"/>
              </w:tabs>
              <w:spacing w:line="240" w:lineRule="auto"/>
              <w:ind w:left="22" w:firstLine="11"/>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прызначэнне;</w:t>
            </w:r>
          </w:p>
          <w:p w14:paraId="2FEF2831" w14:textId="77777777" w:rsidR="0093000C" w:rsidRPr="00335696" w:rsidRDefault="0093000C" w:rsidP="00FE7023">
            <w:pPr>
              <w:pStyle w:val="a3"/>
              <w:numPr>
                <w:ilvl w:val="0"/>
                <w:numId w:val="1"/>
              </w:numPr>
              <w:tabs>
                <w:tab w:val="left" w:pos="284"/>
                <w:tab w:val="left" w:pos="851"/>
              </w:tabs>
              <w:spacing w:line="240" w:lineRule="auto"/>
              <w:ind w:left="22" w:firstLine="11"/>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тэхналогія вырабу (пры неабходнасці).</w:t>
            </w:r>
          </w:p>
        </w:tc>
        <w:tc>
          <w:tcPr>
            <w:tcW w:w="11198" w:type="dxa"/>
            <w:tcBorders>
              <w:top w:val="single" w:sz="4" w:space="0" w:color="auto"/>
              <w:left w:val="single" w:sz="4" w:space="0" w:color="auto"/>
              <w:bottom w:val="single" w:sz="4" w:space="0" w:color="auto"/>
              <w:right w:val="single" w:sz="4" w:space="0" w:color="auto"/>
            </w:tcBorders>
          </w:tcPr>
          <w:p w14:paraId="04E59AEC" w14:textId="3F6E3945" w:rsidR="0093000C" w:rsidRPr="00335696" w:rsidRDefault="002663D0" w:rsidP="003845B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lastRenderedPageBreak/>
              <w:t xml:space="preserve">“Калодка”- </w:t>
            </w:r>
            <w:r w:rsidR="00BA4B64" w:rsidRPr="00335696">
              <w:rPr>
                <w:rFonts w:ascii="Times New Roman" w:hAnsi="Times New Roman" w:cs="Times New Roman"/>
                <w:sz w:val="24"/>
                <w:szCs w:val="24"/>
                <w:lang w:val="be-BY"/>
              </w:rPr>
              <w:t>бервяно, якое п</w:t>
            </w:r>
            <w:r w:rsidRPr="00335696">
              <w:rPr>
                <w:rFonts w:ascii="Times New Roman" w:hAnsi="Times New Roman" w:cs="Times New Roman"/>
                <w:sz w:val="24"/>
                <w:szCs w:val="24"/>
                <w:lang w:val="be-BY"/>
              </w:rPr>
              <w:t>рывязвалася да нагі нежанатага хлопца</w:t>
            </w:r>
            <w:r w:rsidR="00BA4B64" w:rsidRPr="00335696">
              <w:rPr>
                <w:rFonts w:ascii="Times New Roman" w:hAnsi="Times New Roman" w:cs="Times New Roman"/>
                <w:sz w:val="24"/>
                <w:szCs w:val="24"/>
                <w:lang w:val="be-BY"/>
              </w:rPr>
              <w:t>. Ён</w:t>
            </w:r>
            <w:r w:rsidRPr="00335696">
              <w:rPr>
                <w:rFonts w:ascii="Times New Roman" w:hAnsi="Times New Roman" w:cs="Times New Roman"/>
                <w:sz w:val="24"/>
                <w:szCs w:val="24"/>
                <w:lang w:val="be-BY"/>
              </w:rPr>
              <w:t xml:space="preserve"> павінен быў цягаць </w:t>
            </w:r>
            <w:r w:rsidR="00BA4B64" w:rsidRPr="00335696">
              <w:rPr>
                <w:rFonts w:ascii="Times New Roman" w:hAnsi="Times New Roman" w:cs="Times New Roman"/>
                <w:sz w:val="24"/>
                <w:szCs w:val="24"/>
                <w:lang w:val="be-BY"/>
              </w:rPr>
              <w:t xml:space="preserve">яго </w:t>
            </w:r>
            <w:r w:rsidRPr="00335696">
              <w:rPr>
                <w:rFonts w:ascii="Times New Roman" w:hAnsi="Times New Roman" w:cs="Times New Roman"/>
                <w:sz w:val="24"/>
                <w:szCs w:val="24"/>
                <w:lang w:val="be-BY"/>
              </w:rPr>
              <w:t xml:space="preserve">ўвесь вечар, або адкупіцца: ці грашамі, ці танцамі, ці гульнямі. </w:t>
            </w:r>
          </w:p>
        </w:tc>
      </w:tr>
      <w:tr w:rsidR="0093000C" w:rsidRPr="00335696" w14:paraId="2F65C93D"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60D7CB77"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Касцюм:</w:t>
            </w:r>
          </w:p>
          <w:p w14:paraId="51A588BE" w14:textId="77777777" w:rsidR="0093000C" w:rsidRPr="00335696" w:rsidRDefault="0093000C" w:rsidP="00FE7023">
            <w:pPr>
              <w:pStyle w:val="a3"/>
              <w:numPr>
                <w:ilvl w:val="0"/>
                <w:numId w:val="2"/>
              </w:numPr>
              <w:tabs>
                <w:tab w:val="left" w:pos="284"/>
                <w:tab w:val="left" w:pos="851"/>
              </w:tabs>
              <w:spacing w:line="240" w:lineRule="auto"/>
              <w:ind w:left="0" w:firstLine="22"/>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маскарадны (кароткае апісанне касцюма і ўказанне касцюміраваных персанажаў);</w:t>
            </w:r>
          </w:p>
          <w:p w14:paraId="567BCC2B" w14:textId="77777777" w:rsidR="0093000C" w:rsidRPr="00335696" w:rsidRDefault="0093000C" w:rsidP="00FE7023">
            <w:pPr>
              <w:pStyle w:val="a3"/>
              <w:numPr>
                <w:ilvl w:val="0"/>
                <w:numId w:val="2"/>
              </w:numPr>
              <w:tabs>
                <w:tab w:val="left" w:pos="284"/>
                <w:tab w:val="left" w:pos="851"/>
              </w:tabs>
              <w:spacing w:line="240" w:lineRule="auto"/>
              <w:ind w:left="0" w:firstLine="22"/>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абрадавы, з апісаннем:</w:t>
            </w:r>
          </w:p>
          <w:p w14:paraId="66548415" w14:textId="77777777" w:rsidR="0093000C" w:rsidRPr="00335696" w:rsidRDefault="0093000C" w:rsidP="00FE7023">
            <w:pPr>
              <w:pStyle w:val="a3"/>
              <w:numPr>
                <w:ilvl w:val="0"/>
                <w:numId w:val="3"/>
              </w:numPr>
              <w:tabs>
                <w:tab w:val="left" w:pos="284"/>
                <w:tab w:val="left" w:pos="851"/>
              </w:tabs>
              <w:spacing w:line="240" w:lineRule="auto"/>
              <w:ind w:left="0"/>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складаючых касцюма;</w:t>
            </w:r>
          </w:p>
          <w:p w14:paraId="535BFA23" w14:textId="77777777" w:rsidR="0093000C" w:rsidRPr="00335696" w:rsidRDefault="0093000C" w:rsidP="00FE7023">
            <w:pPr>
              <w:pStyle w:val="a3"/>
              <w:numPr>
                <w:ilvl w:val="0"/>
                <w:numId w:val="3"/>
              </w:numPr>
              <w:tabs>
                <w:tab w:val="left" w:pos="284"/>
                <w:tab w:val="left" w:pos="851"/>
              </w:tabs>
              <w:spacing w:line="240" w:lineRule="auto"/>
              <w:ind w:left="0"/>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галаўнога ўбора (назва, спосаб завязвання);</w:t>
            </w:r>
          </w:p>
          <w:p w14:paraId="0A97E8C2" w14:textId="77777777" w:rsidR="0093000C" w:rsidRPr="00335696" w:rsidRDefault="0093000C" w:rsidP="00FE7023">
            <w:pPr>
              <w:pStyle w:val="a3"/>
              <w:numPr>
                <w:ilvl w:val="0"/>
                <w:numId w:val="3"/>
              </w:numPr>
              <w:tabs>
                <w:tab w:val="left" w:pos="284"/>
                <w:tab w:val="left" w:pos="851"/>
              </w:tabs>
              <w:spacing w:line="240" w:lineRule="auto"/>
              <w:ind w:left="0"/>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упрыгожванняў;</w:t>
            </w:r>
          </w:p>
          <w:p w14:paraId="00C91E5E" w14:textId="77777777" w:rsidR="0093000C" w:rsidRPr="00335696" w:rsidRDefault="0093000C" w:rsidP="00FE7023">
            <w:pPr>
              <w:pStyle w:val="a3"/>
              <w:numPr>
                <w:ilvl w:val="0"/>
                <w:numId w:val="3"/>
              </w:numPr>
              <w:tabs>
                <w:tab w:val="left" w:pos="284"/>
                <w:tab w:val="left" w:pos="851"/>
              </w:tabs>
              <w:spacing w:line="240" w:lineRule="auto"/>
              <w:ind w:left="0"/>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абутку;</w:t>
            </w:r>
          </w:p>
          <w:p w14:paraId="3E9E9EFE" w14:textId="77777777" w:rsidR="0093000C" w:rsidRPr="00335696" w:rsidRDefault="0093000C" w:rsidP="00FE7023">
            <w:pPr>
              <w:pStyle w:val="a3"/>
              <w:numPr>
                <w:ilvl w:val="0"/>
                <w:numId w:val="3"/>
              </w:numPr>
              <w:tabs>
                <w:tab w:val="left" w:pos="284"/>
                <w:tab w:val="left" w:pos="851"/>
              </w:tabs>
              <w:spacing w:line="240" w:lineRule="auto"/>
              <w:ind w:left="0"/>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 фотаздымкі </w:t>
            </w:r>
            <w:proofErr w:type="spellStart"/>
            <w:r w:rsidRPr="00335696">
              <w:rPr>
                <w:rFonts w:ascii="Times New Roman" w:hAnsi="Times New Roman" w:cs="Times New Roman"/>
                <w:sz w:val="24"/>
                <w:szCs w:val="24"/>
              </w:rPr>
              <w:t>прыкладваюцца</w:t>
            </w:r>
            <w:proofErr w:type="spellEnd"/>
            <w:r w:rsidRPr="00335696">
              <w:rPr>
                <w:rFonts w:ascii="Times New Roman" w:hAnsi="Times New Roman" w:cs="Times New Roman"/>
                <w:sz w:val="24"/>
                <w:szCs w:val="24"/>
              </w:rPr>
              <w:t xml:space="preserve"> (кал</w:t>
            </w:r>
            <w:r w:rsidRPr="00335696">
              <w:rPr>
                <w:rFonts w:ascii="Times New Roman" w:hAnsi="Times New Roman" w:cs="Times New Roman"/>
                <w:sz w:val="24"/>
                <w:szCs w:val="24"/>
                <w:lang w:val="be-BY"/>
              </w:rPr>
              <w:t>і</w:t>
            </w:r>
            <w:r w:rsidRPr="00335696">
              <w:rPr>
                <w:rFonts w:ascii="Times New Roman" w:hAnsi="Times New Roman" w:cs="Times New Roman"/>
                <w:sz w:val="24"/>
                <w:szCs w:val="24"/>
              </w:rPr>
              <w:t xml:space="preserve"> </w:t>
            </w:r>
            <w:proofErr w:type="spellStart"/>
            <w:r w:rsidRPr="00335696">
              <w:rPr>
                <w:rFonts w:ascii="Times New Roman" w:hAnsi="Times New Roman" w:cs="Times New Roman"/>
                <w:sz w:val="24"/>
                <w:szCs w:val="24"/>
              </w:rPr>
              <w:t>ёсць</w:t>
            </w:r>
            <w:proofErr w:type="spellEnd"/>
            <w:r w:rsidRPr="00335696">
              <w:rPr>
                <w:rFonts w:ascii="Times New Roman" w:hAnsi="Times New Roman" w:cs="Times New Roman"/>
                <w:sz w:val="24"/>
                <w:szCs w:val="24"/>
              </w:rPr>
              <w:t>)</w:t>
            </w:r>
            <w:r w:rsidRPr="00335696">
              <w:rPr>
                <w:rFonts w:ascii="Times New Roman" w:hAnsi="Times New Roman" w:cs="Times New Roman"/>
                <w:sz w:val="24"/>
                <w:szCs w:val="24"/>
                <w:lang w:val="be-BY"/>
              </w:rPr>
              <w:t>.</w:t>
            </w:r>
          </w:p>
        </w:tc>
        <w:tc>
          <w:tcPr>
            <w:tcW w:w="11198" w:type="dxa"/>
            <w:tcBorders>
              <w:top w:val="single" w:sz="4" w:space="0" w:color="auto"/>
              <w:left w:val="single" w:sz="4" w:space="0" w:color="auto"/>
              <w:bottom w:val="single" w:sz="4" w:space="0" w:color="auto"/>
              <w:right w:val="single" w:sz="4" w:space="0" w:color="auto"/>
            </w:tcBorders>
          </w:tcPr>
          <w:p w14:paraId="66463B82" w14:textId="29DEE116" w:rsidR="0093000C" w:rsidRPr="00335696" w:rsidRDefault="00CB3E50" w:rsidP="003845B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Дзяўчаты апраналі </w:t>
            </w:r>
            <w:r w:rsidR="00BA4B64" w:rsidRPr="00335696">
              <w:rPr>
                <w:rFonts w:ascii="Times New Roman" w:hAnsi="Times New Roman" w:cs="Times New Roman"/>
                <w:sz w:val="24"/>
                <w:szCs w:val="24"/>
                <w:lang w:val="be-BY"/>
              </w:rPr>
              <w:t>“</w:t>
            </w:r>
            <w:r w:rsidRPr="00335696">
              <w:rPr>
                <w:rFonts w:ascii="Times New Roman" w:hAnsi="Times New Roman" w:cs="Times New Roman"/>
                <w:i/>
                <w:iCs/>
                <w:sz w:val="24"/>
                <w:szCs w:val="24"/>
                <w:lang w:val="be-BY"/>
              </w:rPr>
              <w:t>выхадныя</w:t>
            </w:r>
            <w:r w:rsidR="00BA4B64" w:rsidRPr="00335696">
              <w:rPr>
                <w:rFonts w:ascii="Times New Roman" w:hAnsi="Times New Roman" w:cs="Times New Roman"/>
                <w:sz w:val="24"/>
                <w:szCs w:val="24"/>
                <w:lang w:val="be-BY"/>
              </w:rPr>
              <w:t>”</w:t>
            </w:r>
            <w:r w:rsidRPr="00335696">
              <w:rPr>
                <w:rFonts w:ascii="Times New Roman" w:hAnsi="Times New Roman" w:cs="Times New Roman"/>
                <w:sz w:val="24"/>
                <w:szCs w:val="24"/>
                <w:lang w:val="be-BY"/>
              </w:rPr>
              <w:t xml:space="preserve"> сукенкі, якімі маглі абменьвацца </w:t>
            </w:r>
            <w:r w:rsidR="00A4195C" w:rsidRPr="00335696">
              <w:rPr>
                <w:rFonts w:ascii="Times New Roman" w:hAnsi="Times New Roman" w:cs="Times New Roman"/>
                <w:sz w:val="24"/>
                <w:szCs w:val="24"/>
                <w:lang w:val="be-BY"/>
              </w:rPr>
              <w:t>ад нядзелі да нядзелі</w:t>
            </w:r>
            <w:r w:rsidR="003845BE" w:rsidRPr="00335696">
              <w:rPr>
                <w:rFonts w:ascii="Times New Roman" w:hAnsi="Times New Roman" w:cs="Times New Roman"/>
                <w:sz w:val="24"/>
                <w:szCs w:val="24"/>
                <w:lang w:val="be-BY"/>
              </w:rPr>
              <w:t>.</w:t>
            </w:r>
          </w:p>
        </w:tc>
      </w:tr>
      <w:tr w:rsidR="0093000C" w:rsidRPr="00335696" w14:paraId="1E8B3028"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6EE5E8EC"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Песні:</w:t>
            </w:r>
          </w:p>
          <w:p w14:paraId="052595AE"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а) назва, жанр;</w:t>
            </w:r>
          </w:p>
          <w:p w14:paraId="0DEBF614"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б) месца, час выканання;</w:t>
            </w:r>
          </w:p>
          <w:p w14:paraId="304C03C8"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в) выканаўцы (полаўзроставая катэгорыя);</w:t>
            </w:r>
          </w:p>
          <w:p w14:paraId="6F39D111"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г) колькасны склад (сольна, дуэтам, ансамблем);</w:t>
            </w:r>
          </w:p>
          <w:p w14:paraId="181668F9"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д) музычнае суправаджэнне;</w:t>
            </w:r>
          </w:p>
          <w:p w14:paraId="2EC5CC3C"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е) атрыбутыка;</w:t>
            </w:r>
          </w:p>
          <w:p w14:paraId="00825B85"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ж) тэксты песень.</w:t>
            </w:r>
          </w:p>
          <w:p w14:paraId="7538E0FA" w14:textId="77777777" w:rsidR="003F72CF" w:rsidRPr="00335696" w:rsidRDefault="003F72CF">
            <w:pPr>
              <w:tabs>
                <w:tab w:val="left" w:pos="284"/>
                <w:tab w:val="left" w:pos="851"/>
              </w:tabs>
              <w:spacing w:line="240" w:lineRule="auto"/>
              <w:jc w:val="both"/>
              <w:rPr>
                <w:rFonts w:ascii="Times New Roman" w:hAnsi="Times New Roman" w:cs="Times New Roman"/>
                <w:sz w:val="24"/>
                <w:szCs w:val="24"/>
                <w:lang w:val="be-BY"/>
              </w:rPr>
            </w:pPr>
          </w:p>
        </w:tc>
        <w:tc>
          <w:tcPr>
            <w:tcW w:w="11198" w:type="dxa"/>
            <w:tcBorders>
              <w:top w:val="single" w:sz="4" w:space="0" w:color="auto"/>
              <w:left w:val="single" w:sz="4" w:space="0" w:color="auto"/>
              <w:bottom w:val="single" w:sz="4" w:space="0" w:color="auto"/>
              <w:right w:val="single" w:sz="4" w:space="0" w:color="auto"/>
            </w:tcBorders>
          </w:tcPr>
          <w:p w14:paraId="468C62CE" w14:textId="209027E0" w:rsidR="00B718A6" w:rsidRPr="00194E95" w:rsidRDefault="00B718A6" w:rsidP="00194E95">
            <w:pPr>
              <w:spacing w:line="240" w:lineRule="auto"/>
              <w:rPr>
                <w:rFonts w:ascii="Times New Roman" w:hAnsi="Times New Roman" w:cs="Times New Roman"/>
                <w:b/>
                <w:bCs/>
                <w:iCs/>
                <w:sz w:val="24"/>
                <w:szCs w:val="24"/>
                <w:lang w:val="be-BY"/>
              </w:rPr>
            </w:pPr>
            <w:r w:rsidRPr="00194E95">
              <w:rPr>
                <w:rFonts w:ascii="Times New Roman" w:hAnsi="Times New Roman" w:cs="Times New Roman"/>
                <w:b/>
                <w:bCs/>
                <w:iCs/>
                <w:sz w:val="24"/>
                <w:szCs w:val="24"/>
                <w:lang w:val="be-BY"/>
              </w:rPr>
              <w:t>Па над полем, па над гаем</w:t>
            </w:r>
          </w:p>
          <w:p w14:paraId="74E797FF" w14:textId="77777777" w:rsidR="002D28BA" w:rsidRPr="00194E95" w:rsidRDefault="002D28BA"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Па над полем, па над гаем</w:t>
            </w:r>
          </w:p>
          <w:p w14:paraId="12B75167" w14:textId="73BF01CD"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Галубы лятаюць</w:t>
            </w:r>
            <w:r w:rsidR="002D28BA" w:rsidRPr="00194E95">
              <w:rPr>
                <w:rFonts w:ascii="Times New Roman" w:hAnsi="Times New Roman" w:cs="Times New Roman"/>
                <w:iCs/>
                <w:sz w:val="24"/>
                <w:szCs w:val="24"/>
                <w:lang w:val="be-BY"/>
              </w:rPr>
              <w:t>,</w:t>
            </w:r>
          </w:p>
          <w:p w14:paraId="1DBAAAB8" w14:textId="538BCB2C"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Ой</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як скора, незаметна</w:t>
            </w:r>
            <w:r w:rsidR="002D28BA" w:rsidRPr="00194E95">
              <w:rPr>
                <w:rFonts w:ascii="Times New Roman" w:hAnsi="Times New Roman" w:cs="Times New Roman"/>
                <w:iCs/>
                <w:sz w:val="24"/>
                <w:szCs w:val="24"/>
                <w:lang w:val="be-BY"/>
              </w:rPr>
              <w:t>,</w:t>
            </w:r>
          </w:p>
          <w:p w14:paraId="1D342791" w14:textId="584F4E72"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Леты пралятаюць</w:t>
            </w:r>
            <w:r w:rsidR="002D28BA" w:rsidRPr="00194E95">
              <w:rPr>
                <w:rFonts w:ascii="Times New Roman" w:hAnsi="Times New Roman" w:cs="Times New Roman"/>
                <w:iCs/>
                <w:sz w:val="24"/>
                <w:szCs w:val="24"/>
                <w:lang w:val="be-BY"/>
              </w:rPr>
              <w:t>.    * - радок паўтараецца двойчы</w:t>
            </w:r>
          </w:p>
          <w:p w14:paraId="02ADA2DB" w14:textId="77777777" w:rsidR="002D28BA" w:rsidRPr="00194E95" w:rsidRDefault="002D28BA" w:rsidP="00194E95">
            <w:pPr>
              <w:tabs>
                <w:tab w:val="left" w:pos="284"/>
                <w:tab w:val="left" w:pos="851"/>
              </w:tabs>
              <w:spacing w:line="240" w:lineRule="auto"/>
              <w:jc w:val="both"/>
              <w:rPr>
                <w:rFonts w:ascii="Times New Roman" w:hAnsi="Times New Roman" w:cs="Times New Roman"/>
                <w:iCs/>
                <w:sz w:val="24"/>
                <w:szCs w:val="24"/>
                <w:lang w:val="be-BY"/>
              </w:rPr>
            </w:pPr>
          </w:p>
          <w:p w14:paraId="74DEAD87" w14:textId="7E781BAF"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Запрагайце</w:t>
            </w:r>
            <w:r w:rsidR="004B14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хлопцы</w:t>
            </w:r>
            <w:r w:rsidR="004B14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коней</w:t>
            </w:r>
            <w:r w:rsidR="002D28BA" w:rsidRPr="00194E95">
              <w:rPr>
                <w:rFonts w:ascii="Times New Roman" w:hAnsi="Times New Roman" w:cs="Times New Roman"/>
                <w:iCs/>
                <w:sz w:val="24"/>
                <w:szCs w:val="24"/>
                <w:lang w:val="be-BY"/>
              </w:rPr>
              <w:t>,</w:t>
            </w:r>
          </w:p>
          <w:p w14:paraId="1DB41BAA" w14:textId="60CAF90A"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Коні вараные</w:t>
            </w:r>
            <w:r w:rsidR="004B14B7" w:rsidRPr="00194E95">
              <w:rPr>
                <w:rFonts w:ascii="Times New Roman" w:hAnsi="Times New Roman" w:cs="Times New Roman"/>
                <w:iCs/>
                <w:sz w:val="24"/>
                <w:szCs w:val="24"/>
                <w:lang w:val="be-BY"/>
              </w:rPr>
              <w:t>.</w:t>
            </w:r>
          </w:p>
          <w:p w14:paraId="219619E8" w14:textId="0CA5070C"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І паедзем даганяці</w:t>
            </w:r>
          </w:p>
          <w:p w14:paraId="64BC9405" w14:textId="4CCD91B3" w:rsidR="002D28BA"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Леты маладые</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D28BA" w:rsidRPr="00194E95">
              <w:rPr>
                <w:rFonts w:ascii="Times New Roman" w:hAnsi="Times New Roman" w:cs="Times New Roman"/>
                <w:iCs/>
                <w:sz w:val="24"/>
                <w:szCs w:val="24"/>
                <w:lang w:val="be-BY"/>
              </w:rPr>
              <w:t xml:space="preserve">  *</w:t>
            </w:r>
          </w:p>
          <w:p w14:paraId="166CA842" w14:textId="5A4D5B83" w:rsidR="00B718A6" w:rsidRPr="00194E95" w:rsidRDefault="002D28BA"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 xml:space="preserve">                  </w:t>
            </w:r>
          </w:p>
          <w:p w14:paraId="617FB0AF" w14:textId="77777777"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І дагналі ж мае леты</w:t>
            </w:r>
          </w:p>
          <w:p w14:paraId="7AAA1910" w14:textId="57CFADF4"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На каменным мосце</w:t>
            </w:r>
            <w:r w:rsidR="002D28BA" w:rsidRPr="00194E95">
              <w:rPr>
                <w:rFonts w:ascii="Times New Roman" w:hAnsi="Times New Roman" w:cs="Times New Roman"/>
                <w:iCs/>
                <w:sz w:val="24"/>
                <w:szCs w:val="24"/>
                <w:lang w:val="be-BY"/>
              </w:rPr>
              <w:t>.</w:t>
            </w:r>
          </w:p>
          <w:p w14:paraId="6A9085CD" w14:textId="6BC02A0E"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Вярніціся</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мае леты</w:t>
            </w:r>
            <w:r w:rsidR="002D28BA" w:rsidRPr="00194E95">
              <w:rPr>
                <w:rFonts w:ascii="Times New Roman" w:hAnsi="Times New Roman" w:cs="Times New Roman"/>
                <w:iCs/>
                <w:sz w:val="24"/>
                <w:szCs w:val="24"/>
                <w:lang w:val="be-BY"/>
              </w:rPr>
              <w:t>,</w:t>
            </w:r>
          </w:p>
          <w:p w14:paraId="456A0794" w14:textId="055B5DD7"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Хоць да мяне ў госці</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D28BA" w:rsidRPr="00194E95">
              <w:rPr>
                <w:rFonts w:ascii="Times New Roman" w:hAnsi="Times New Roman" w:cs="Times New Roman"/>
                <w:iCs/>
                <w:sz w:val="24"/>
                <w:szCs w:val="24"/>
                <w:lang w:val="be-BY"/>
              </w:rPr>
              <w:t>*</w:t>
            </w:r>
          </w:p>
          <w:p w14:paraId="3F44F623" w14:textId="77777777" w:rsidR="002D28BA" w:rsidRPr="00194E95" w:rsidRDefault="002D28BA" w:rsidP="00194E95">
            <w:pPr>
              <w:tabs>
                <w:tab w:val="left" w:pos="284"/>
                <w:tab w:val="left" w:pos="851"/>
              </w:tabs>
              <w:spacing w:line="240" w:lineRule="auto"/>
              <w:jc w:val="both"/>
              <w:rPr>
                <w:rFonts w:ascii="Times New Roman" w:hAnsi="Times New Roman" w:cs="Times New Roman"/>
                <w:iCs/>
                <w:sz w:val="24"/>
                <w:szCs w:val="24"/>
                <w:lang w:val="be-BY"/>
              </w:rPr>
            </w:pPr>
          </w:p>
          <w:p w14:paraId="0FB18725" w14:textId="77777777"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Не вернёмся, не вернёмся</w:t>
            </w:r>
          </w:p>
          <w:p w14:paraId="289A49C5" w14:textId="6424BBD8"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Мы да цябе ў госці</w:t>
            </w:r>
            <w:r w:rsidR="002D28BA" w:rsidRPr="00194E95">
              <w:rPr>
                <w:rFonts w:ascii="Times New Roman" w:hAnsi="Times New Roman" w:cs="Times New Roman"/>
                <w:iCs/>
                <w:sz w:val="24"/>
                <w:szCs w:val="24"/>
                <w:lang w:val="be-BY"/>
              </w:rPr>
              <w:t>.</w:t>
            </w:r>
          </w:p>
          <w:p w14:paraId="420CCE4D" w14:textId="70473E15"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Было лепей шанаваці</w:t>
            </w:r>
          </w:p>
          <w:p w14:paraId="40589F26" w14:textId="1D2BC478" w:rsidR="002D28BA"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Леты з маладосці</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D28BA" w:rsidRPr="00194E95">
              <w:rPr>
                <w:rFonts w:ascii="Times New Roman" w:hAnsi="Times New Roman" w:cs="Times New Roman"/>
                <w:iCs/>
                <w:sz w:val="24"/>
                <w:szCs w:val="24"/>
                <w:lang w:val="be-BY"/>
              </w:rPr>
              <w:t>*</w:t>
            </w:r>
          </w:p>
          <w:p w14:paraId="0053419C" w14:textId="01E7E91F"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p>
          <w:p w14:paraId="1508A4CA" w14:textId="77777777"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А я леты шанавала</w:t>
            </w:r>
          </w:p>
          <w:p w14:paraId="07A685D2" w14:textId="2308B59A"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Ды не ўшанавала</w:t>
            </w:r>
            <w:r w:rsidR="002D28BA" w:rsidRPr="00194E95">
              <w:rPr>
                <w:rFonts w:ascii="Times New Roman" w:hAnsi="Times New Roman" w:cs="Times New Roman"/>
                <w:iCs/>
                <w:sz w:val="24"/>
                <w:szCs w:val="24"/>
                <w:lang w:val="be-BY"/>
              </w:rPr>
              <w:t>.</w:t>
            </w:r>
          </w:p>
          <w:p w14:paraId="1A68801F" w14:textId="4519DAFF" w:rsidR="00B718A6"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Леты скора праляцелі</w:t>
            </w:r>
            <w:r w:rsidR="002D28BA" w:rsidRPr="00194E95">
              <w:rPr>
                <w:rFonts w:ascii="Times New Roman" w:hAnsi="Times New Roman" w:cs="Times New Roman"/>
                <w:iCs/>
                <w:sz w:val="24"/>
                <w:szCs w:val="24"/>
                <w:lang w:val="be-BY"/>
              </w:rPr>
              <w:t>,</w:t>
            </w:r>
          </w:p>
          <w:p w14:paraId="3607DF17" w14:textId="6B667C90" w:rsidR="00B718A6"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Моладасць прапала</w:t>
            </w:r>
            <w:r w:rsidR="002D28BA" w:rsidRPr="00194E95">
              <w:rPr>
                <w:rFonts w:ascii="Times New Roman" w:hAnsi="Times New Roman" w:cs="Times New Roman"/>
                <w:iCs/>
                <w:sz w:val="24"/>
                <w:szCs w:val="24"/>
                <w:lang w:val="be-BY"/>
              </w:rPr>
              <w:t>. *</w:t>
            </w:r>
          </w:p>
          <w:p w14:paraId="55C59A98" w14:textId="77777777" w:rsidR="00194E95" w:rsidRPr="00194E95" w:rsidRDefault="00194E95" w:rsidP="00194E95">
            <w:pPr>
              <w:tabs>
                <w:tab w:val="left" w:pos="284"/>
                <w:tab w:val="left" w:pos="851"/>
              </w:tabs>
              <w:spacing w:line="240" w:lineRule="auto"/>
              <w:jc w:val="both"/>
              <w:rPr>
                <w:rFonts w:ascii="Times New Roman" w:hAnsi="Times New Roman" w:cs="Times New Roman"/>
                <w:iCs/>
                <w:sz w:val="24"/>
                <w:szCs w:val="24"/>
                <w:lang w:val="be-BY"/>
              </w:rPr>
            </w:pPr>
          </w:p>
          <w:p w14:paraId="66FECB71" w14:textId="77777777" w:rsidR="002D28BA" w:rsidRPr="00194E95" w:rsidRDefault="002D28BA" w:rsidP="00194E95">
            <w:pPr>
              <w:spacing w:line="240" w:lineRule="auto"/>
              <w:rPr>
                <w:rFonts w:ascii="Times New Roman" w:hAnsi="Times New Roman" w:cs="Times New Roman"/>
                <w:b/>
                <w:bCs/>
                <w:iCs/>
                <w:sz w:val="24"/>
                <w:szCs w:val="24"/>
                <w:lang w:val="be-BY"/>
              </w:rPr>
            </w:pPr>
            <w:r w:rsidRPr="00194E95">
              <w:rPr>
                <w:rFonts w:ascii="Times New Roman" w:hAnsi="Times New Roman" w:cs="Times New Roman"/>
                <w:b/>
                <w:bCs/>
                <w:iCs/>
                <w:sz w:val="24"/>
                <w:szCs w:val="24"/>
                <w:lang w:val="be-BY"/>
              </w:rPr>
              <w:t>Там за рэчкай, за рэкой</w:t>
            </w:r>
          </w:p>
          <w:p w14:paraId="2474F0EB" w14:textId="58FD0991"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Там за рэчкай, за рэкой</w:t>
            </w:r>
            <w:r w:rsidR="002D28BA" w:rsidRPr="00194E95">
              <w:rPr>
                <w:rFonts w:ascii="Times New Roman" w:hAnsi="Times New Roman" w:cs="Times New Roman"/>
                <w:iCs/>
                <w:sz w:val="24"/>
                <w:szCs w:val="24"/>
                <w:lang w:val="be-BY"/>
              </w:rPr>
              <w:t>,</w:t>
            </w:r>
          </w:p>
          <w:p w14:paraId="2E339C3E" w14:textId="35D27A21" w:rsidR="002D28BA" w:rsidRPr="00194E95" w:rsidRDefault="00B718A6"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Там за быстраю вадой</w:t>
            </w:r>
            <w:r w:rsidR="002D28BA" w:rsidRPr="00194E95">
              <w:rPr>
                <w:rFonts w:ascii="Times New Roman" w:hAnsi="Times New Roman" w:cs="Times New Roman"/>
                <w:iCs/>
                <w:sz w:val="24"/>
                <w:szCs w:val="24"/>
                <w:lang w:val="be-BY"/>
              </w:rPr>
              <w:t xml:space="preserve">  * </w:t>
            </w:r>
          </w:p>
          <w:p w14:paraId="2187B802" w14:textId="060DA1C6" w:rsidR="00B718A6" w:rsidRPr="00194E95" w:rsidRDefault="002D28BA"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Ж</w:t>
            </w:r>
            <w:r w:rsidR="00B718A6" w:rsidRPr="00194E95">
              <w:rPr>
                <w:rFonts w:ascii="Times New Roman" w:hAnsi="Times New Roman" w:cs="Times New Roman"/>
                <w:iCs/>
                <w:sz w:val="24"/>
                <w:szCs w:val="24"/>
                <w:lang w:val="be-BY"/>
              </w:rPr>
              <w:t>ыла ўдоўка ўдава</w:t>
            </w:r>
            <w:r w:rsidRPr="00194E95">
              <w:rPr>
                <w:rFonts w:ascii="Times New Roman" w:hAnsi="Times New Roman" w:cs="Times New Roman"/>
                <w:iCs/>
                <w:sz w:val="24"/>
                <w:szCs w:val="24"/>
                <w:lang w:val="be-BY"/>
              </w:rPr>
              <w:t>,</w:t>
            </w:r>
          </w:p>
          <w:p w14:paraId="6EAAF340" w14:textId="511F0050"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Яе дочка хараша</w:t>
            </w:r>
            <w:r w:rsidR="002D28BA" w:rsidRPr="00194E95">
              <w:rPr>
                <w:rFonts w:ascii="Times New Roman" w:hAnsi="Times New Roman" w:cs="Times New Roman"/>
                <w:iCs/>
                <w:sz w:val="24"/>
                <w:szCs w:val="24"/>
                <w:lang w:val="be-BY"/>
              </w:rPr>
              <w:t xml:space="preserve">.  </w:t>
            </w:r>
          </w:p>
          <w:p w14:paraId="2F42C5E1" w14:textId="52D7B1D1"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Яе дочка хараша</w:t>
            </w:r>
            <w:r w:rsidR="002D28BA" w:rsidRPr="00194E95">
              <w:rPr>
                <w:rFonts w:ascii="Times New Roman" w:hAnsi="Times New Roman" w:cs="Times New Roman"/>
                <w:iCs/>
                <w:sz w:val="24"/>
                <w:szCs w:val="24"/>
                <w:lang w:val="be-BY"/>
              </w:rPr>
              <w:t>,</w:t>
            </w:r>
          </w:p>
          <w:p w14:paraId="2FAE044F" w14:textId="2D5BD99A"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У цёмну ночку проч ушла</w:t>
            </w:r>
            <w:r w:rsidR="002D28BA" w:rsidRPr="00194E95">
              <w:rPr>
                <w:rFonts w:ascii="Times New Roman" w:hAnsi="Times New Roman" w:cs="Times New Roman"/>
                <w:iCs/>
                <w:sz w:val="24"/>
                <w:szCs w:val="24"/>
                <w:lang w:val="be-BY"/>
              </w:rPr>
              <w:t xml:space="preserve">.   </w:t>
            </w:r>
          </w:p>
          <w:p w14:paraId="41E80DAF" w14:textId="3987635C"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Сышла з гары ў даліну</w:t>
            </w:r>
            <w:r w:rsidR="002D28BA" w:rsidRPr="00194E95">
              <w:rPr>
                <w:rFonts w:ascii="Times New Roman" w:hAnsi="Times New Roman" w:cs="Times New Roman"/>
                <w:iCs/>
                <w:sz w:val="24"/>
                <w:szCs w:val="24"/>
                <w:lang w:val="be-BY"/>
              </w:rPr>
              <w:t>,</w:t>
            </w:r>
          </w:p>
          <w:p w14:paraId="7E61DB3F" w14:textId="37B7A8EF"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Найшла таты магілу.</w:t>
            </w:r>
            <w:r w:rsidR="002D28BA" w:rsidRPr="00194E95">
              <w:rPr>
                <w:rFonts w:ascii="Times New Roman" w:hAnsi="Times New Roman" w:cs="Times New Roman"/>
                <w:iCs/>
                <w:sz w:val="24"/>
                <w:szCs w:val="24"/>
                <w:lang w:val="be-BY"/>
              </w:rPr>
              <w:t xml:space="preserve">   </w:t>
            </w:r>
          </w:p>
          <w:p w14:paraId="0B24F694" w14:textId="17D5CAFE"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Устань</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тата</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не ляжы</w:t>
            </w:r>
            <w:r w:rsidR="002D28BA" w:rsidRPr="00194E95">
              <w:rPr>
                <w:rFonts w:ascii="Times New Roman" w:hAnsi="Times New Roman" w:cs="Times New Roman"/>
                <w:iCs/>
                <w:sz w:val="24"/>
                <w:szCs w:val="24"/>
                <w:lang w:val="be-BY"/>
              </w:rPr>
              <w:t>,</w:t>
            </w:r>
          </w:p>
          <w:p w14:paraId="24143474" w14:textId="1BD8B750"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Мне дарожку пакажы.</w:t>
            </w:r>
            <w:r w:rsidR="002D28BA" w:rsidRPr="00194E95">
              <w:rPr>
                <w:rFonts w:ascii="Times New Roman" w:hAnsi="Times New Roman" w:cs="Times New Roman"/>
                <w:iCs/>
                <w:sz w:val="24"/>
                <w:szCs w:val="24"/>
                <w:lang w:val="be-BY"/>
              </w:rPr>
              <w:t xml:space="preserve">   </w:t>
            </w:r>
          </w:p>
          <w:p w14:paraId="362D11D2" w14:textId="469F9110"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Пытай</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дочка</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D28BA" w:rsidRPr="00194E95">
              <w:rPr>
                <w:rFonts w:ascii="Times New Roman" w:hAnsi="Times New Roman" w:cs="Times New Roman"/>
                <w:iCs/>
                <w:sz w:val="24"/>
                <w:szCs w:val="24"/>
                <w:lang w:val="be-BY"/>
              </w:rPr>
              <w:t>у</w:t>
            </w:r>
            <w:r w:rsidRPr="00194E95">
              <w:rPr>
                <w:rFonts w:ascii="Times New Roman" w:hAnsi="Times New Roman" w:cs="Times New Roman"/>
                <w:iCs/>
                <w:sz w:val="24"/>
                <w:szCs w:val="24"/>
                <w:lang w:val="be-BY"/>
              </w:rPr>
              <w:t xml:space="preserve"> салаўя</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p>
          <w:p w14:paraId="7A116A4B" w14:textId="02C3FB93"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Дзе дарожка да сяла.</w:t>
            </w:r>
            <w:r w:rsidR="002D28BA" w:rsidRPr="00194E95">
              <w:rPr>
                <w:rFonts w:ascii="Times New Roman" w:hAnsi="Times New Roman" w:cs="Times New Roman"/>
                <w:iCs/>
                <w:sz w:val="24"/>
                <w:szCs w:val="24"/>
                <w:lang w:val="be-BY"/>
              </w:rPr>
              <w:t xml:space="preserve">  </w:t>
            </w:r>
          </w:p>
          <w:p w14:paraId="0927CA9E" w14:textId="5A485DF5"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Салавейка засвістаў</w:t>
            </w:r>
            <w:r w:rsidR="002D28BA"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p>
          <w:p w14:paraId="5694BD2E" w14:textId="3396F57E" w:rsidR="00B718A6" w:rsidRPr="00194E95" w:rsidRDefault="00B718A6"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Мне дарожку паказаў.</w:t>
            </w:r>
            <w:r w:rsidR="002D28BA" w:rsidRPr="00194E95">
              <w:rPr>
                <w:rFonts w:ascii="Times New Roman" w:hAnsi="Times New Roman" w:cs="Times New Roman"/>
                <w:iCs/>
                <w:sz w:val="24"/>
                <w:szCs w:val="24"/>
                <w:lang w:val="be-BY"/>
              </w:rPr>
              <w:t xml:space="preserve">   </w:t>
            </w:r>
          </w:p>
          <w:p w14:paraId="11F19CB9" w14:textId="549D8AC8" w:rsidR="00194E95" w:rsidRPr="00194E95" w:rsidRDefault="00194E95" w:rsidP="00194E95">
            <w:pPr>
              <w:tabs>
                <w:tab w:val="left" w:pos="284"/>
                <w:tab w:val="left" w:pos="851"/>
              </w:tabs>
              <w:spacing w:line="240" w:lineRule="auto"/>
              <w:jc w:val="both"/>
              <w:rPr>
                <w:rFonts w:ascii="Times New Roman" w:hAnsi="Times New Roman" w:cs="Times New Roman"/>
                <w:iCs/>
                <w:sz w:val="24"/>
                <w:szCs w:val="24"/>
                <w:lang w:val="be-BY"/>
              </w:rPr>
            </w:pPr>
            <w:r>
              <w:rPr>
                <w:rFonts w:ascii="Times New Roman" w:hAnsi="Times New Roman" w:cs="Times New Roman"/>
                <w:iCs/>
                <w:sz w:val="24"/>
                <w:szCs w:val="24"/>
                <w:lang w:val="be-BY"/>
              </w:rPr>
              <w:t xml:space="preserve">                                             </w:t>
            </w:r>
            <w:r w:rsidRPr="00194E95">
              <w:rPr>
                <w:rFonts w:ascii="Times New Roman" w:hAnsi="Times New Roman" w:cs="Times New Roman"/>
                <w:iCs/>
                <w:sz w:val="24"/>
                <w:szCs w:val="24"/>
                <w:lang w:val="be-BY"/>
              </w:rPr>
              <w:t xml:space="preserve">* - </w:t>
            </w:r>
            <w:r>
              <w:rPr>
                <w:rFonts w:ascii="Times New Roman" w:hAnsi="Times New Roman" w:cs="Times New Roman"/>
                <w:iCs/>
                <w:sz w:val="24"/>
                <w:szCs w:val="24"/>
                <w:lang w:val="be-BY"/>
              </w:rPr>
              <w:t xml:space="preserve">кожны другі </w:t>
            </w:r>
            <w:r w:rsidRPr="00194E95">
              <w:rPr>
                <w:rFonts w:ascii="Times New Roman" w:hAnsi="Times New Roman" w:cs="Times New Roman"/>
                <w:iCs/>
                <w:sz w:val="24"/>
                <w:szCs w:val="24"/>
                <w:lang w:val="be-BY"/>
              </w:rPr>
              <w:t>радок паўтараецца двойчы</w:t>
            </w:r>
          </w:p>
          <w:p w14:paraId="5D9C27C5" w14:textId="77777777" w:rsidR="002D28BA" w:rsidRPr="00194E95" w:rsidRDefault="002D28BA" w:rsidP="00194E95">
            <w:pPr>
              <w:spacing w:line="240" w:lineRule="auto"/>
              <w:rPr>
                <w:rFonts w:ascii="Times New Roman" w:hAnsi="Times New Roman" w:cs="Times New Roman"/>
                <w:iCs/>
                <w:sz w:val="24"/>
                <w:szCs w:val="24"/>
                <w:lang w:val="be-BY"/>
              </w:rPr>
            </w:pPr>
          </w:p>
          <w:p w14:paraId="09728AE3" w14:textId="0A46EA6E" w:rsidR="002D28BA" w:rsidRPr="00194E95" w:rsidRDefault="002D28BA" w:rsidP="00194E95">
            <w:pPr>
              <w:spacing w:line="240" w:lineRule="auto"/>
              <w:rPr>
                <w:rFonts w:ascii="Times New Roman" w:hAnsi="Times New Roman" w:cs="Times New Roman"/>
                <w:b/>
                <w:bCs/>
                <w:iCs/>
                <w:sz w:val="24"/>
                <w:szCs w:val="24"/>
                <w:lang w:val="be-BY"/>
              </w:rPr>
            </w:pPr>
            <w:r w:rsidRPr="00194E95">
              <w:rPr>
                <w:rFonts w:ascii="Times New Roman" w:hAnsi="Times New Roman" w:cs="Times New Roman"/>
                <w:b/>
                <w:bCs/>
                <w:iCs/>
                <w:sz w:val="24"/>
                <w:szCs w:val="24"/>
                <w:lang w:val="be-BY"/>
              </w:rPr>
              <w:t>Куды я не паеду, куды я не пайду</w:t>
            </w:r>
          </w:p>
          <w:p w14:paraId="7B9C3BA4" w14:textId="2412FE29"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Куды я не паеду, куды я не пайду</w:t>
            </w:r>
            <w:r w:rsidR="00B279B7" w:rsidRPr="00194E95">
              <w:rPr>
                <w:rFonts w:ascii="Times New Roman" w:hAnsi="Times New Roman" w:cs="Times New Roman"/>
                <w:iCs/>
                <w:sz w:val="24"/>
                <w:szCs w:val="24"/>
                <w:lang w:val="be-BY"/>
              </w:rPr>
              <w:t>,</w:t>
            </w:r>
          </w:p>
          <w:p w14:paraId="33A8F059" w14:textId="238E8449"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Усё й раднога угалочка для себя я не знайду.</w:t>
            </w:r>
            <w:r w:rsidR="00B279B7" w:rsidRPr="00194E95">
              <w:rPr>
                <w:rFonts w:ascii="Times New Roman" w:hAnsi="Times New Roman" w:cs="Times New Roman"/>
                <w:iCs/>
                <w:sz w:val="24"/>
                <w:szCs w:val="24"/>
                <w:lang w:val="be-BY"/>
              </w:rPr>
              <w:t xml:space="preserve">  * </w:t>
            </w:r>
          </w:p>
          <w:p w14:paraId="73196437" w14:textId="5331D607"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Вот найшоў угалочак да і той жа не мой</w:t>
            </w:r>
            <w:r w:rsidR="00B279B7" w:rsidRPr="00194E95">
              <w:rPr>
                <w:rFonts w:ascii="Times New Roman" w:hAnsi="Times New Roman" w:cs="Times New Roman"/>
                <w:iCs/>
                <w:sz w:val="24"/>
                <w:szCs w:val="24"/>
                <w:lang w:val="be-BY"/>
              </w:rPr>
              <w:t>,</w:t>
            </w:r>
          </w:p>
          <w:p w14:paraId="302682AD" w14:textId="47C40558"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Надаела гэта жызня, паішчу себе другой.</w:t>
            </w:r>
            <w:r w:rsidR="00B279B7" w:rsidRPr="00194E95">
              <w:rPr>
                <w:rFonts w:ascii="Times New Roman" w:hAnsi="Times New Roman" w:cs="Times New Roman"/>
                <w:iCs/>
                <w:sz w:val="24"/>
                <w:szCs w:val="24"/>
                <w:lang w:val="be-BY"/>
              </w:rPr>
              <w:t xml:space="preserve">   </w:t>
            </w:r>
          </w:p>
          <w:p w14:paraId="506FE184" w14:textId="4E9FB58C"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Ой ж</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памру я, памру я, пахароняць міня</w:t>
            </w:r>
            <w:r w:rsidR="00B279B7" w:rsidRPr="00194E95">
              <w:rPr>
                <w:rFonts w:ascii="Times New Roman" w:hAnsi="Times New Roman" w:cs="Times New Roman"/>
                <w:iCs/>
                <w:sz w:val="24"/>
                <w:szCs w:val="24"/>
                <w:lang w:val="be-BY"/>
              </w:rPr>
              <w:t>,</w:t>
            </w:r>
          </w:p>
          <w:p w14:paraId="6F2B6768" w14:textId="3AC98B81"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І радныя не узнаюць, гдзе магіла мая.</w:t>
            </w:r>
            <w:r w:rsidR="00B279B7" w:rsidRPr="00194E95">
              <w:rPr>
                <w:rFonts w:ascii="Times New Roman" w:hAnsi="Times New Roman" w:cs="Times New Roman"/>
                <w:iCs/>
                <w:sz w:val="24"/>
                <w:szCs w:val="24"/>
                <w:lang w:val="be-BY"/>
              </w:rPr>
              <w:t xml:space="preserve">  </w:t>
            </w:r>
          </w:p>
          <w:p w14:paraId="6F2AF48B" w14:textId="474FCC43"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На маю жэ магілу знаць ніхто не прыдз</w:t>
            </w:r>
            <w:r w:rsidR="00194E95">
              <w:rPr>
                <w:rFonts w:ascii="Times New Roman" w:hAnsi="Times New Roman" w:cs="Times New Roman"/>
                <w:iCs/>
                <w:sz w:val="24"/>
                <w:szCs w:val="24"/>
                <w:lang w:val="be-BY"/>
              </w:rPr>
              <w:t>ё</w:t>
            </w:r>
            <w:r w:rsidRPr="00194E95">
              <w:rPr>
                <w:rFonts w:ascii="Times New Roman" w:hAnsi="Times New Roman" w:cs="Times New Roman"/>
                <w:iCs/>
                <w:sz w:val="24"/>
                <w:szCs w:val="24"/>
                <w:lang w:val="be-BY"/>
              </w:rPr>
              <w:t>т</w:t>
            </w:r>
            <w:r w:rsidR="00B279B7" w:rsidRPr="00194E95">
              <w:rPr>
                <w:rFonts w:ascii="Times New Roman" w:hAnsi="Times New Roman" w:cs="Times New Roman"/>
                <w:iCs/>
                <w:sz w:val="24"/>
                <w:szCs w:val="24"/>
                <w:lang w:val="be-BY"/>
              </w:rPr>
              <w:t>,</w:t>
            </w:r>
          </w:p>
          <w:p w14:paraId="5DF46AC3" w14:textId="1E701347"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Толька ранняю весною салавей запаё</w:t>
            </w:r>
            <w:r w:rsidR="00B279B7" w:rsidRPr="00194E95">
              <w:rPr>
                <w:rFonts w:ascii="Times New Roman" w:hAnsi="Times New Roman" w:cs="Times New Roman"/>
                <w:iCs/>
                <w:sz w:val="24"/>
                <w:szCs w:val="24"/>
                <w:lang w:val="be-BY"/>
              </w:rPr>
              <w:t>т</w:t>
            </w:r>
            <w:r w:rsidRPr="00194E95">
              <w:rPr>
                <w:rFonts w:ascii="Times New Roman" w:hAnsi="Times New Roman" w:cs="Times New Roman"/>
                <w:iCs/>
                <w:sz w:val="24"/>
                <w:szCs w:val="24"/>
                <w:lang w:val="be-BY"/>
              </w:rPr>
              <w:t>.</w:t>
            </w:r>
            <w:r w:rsidR="00B279B7" w:rsidRPr="00194E95">
              <w:rPr>
                <w:rFonts w:ascii="Times New Roman" w:hAnsi="Times New Roman" w:cs="Times New Roman"/>
                <w:iCs/>
                <w:sz w:val="24"/>
                <w:szCs w:val="24"/>
                <w:lang w:val="be-BY"/>
              </w:rPr>
              <w:t xml:space="preserve">   </w:t>
            </w:r>
          </w:p>
          <w:p w14:paraId="04B094D5" w14:textId="29060EDB"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Запаёт</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і засвішча</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і апяць улеціт</w:t>
            </w:r>
            <w:r w:rsidR="00B279B7" w:rsidRPr="00194E95">
              <w:rPr>
                <w:rFonts w:ascii="Times New Roman" w:hAnsi="Times New Roman" w:cs="Times New Roman"/>
                <w:iCs/>
                <w:sz w:val="24"/>
                <w:szCs w:val="24"/>
                <w:lang w:val="be-BY"/>
              </w:rPr>
              <w:t>,</w:t>
            </w:r>
          </w:p>
          <w:p w14:paraId="054A68A1" w14:textId="4CA04024" w:rsidR="00FB7A9E" w:rsidRPr="00194E95" w:rsidRDefault="00FB7A9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А малодзенькай мальчышка ў магіле лежыт.</w:t>
            </w:r>
            <w:r w:rsidR="00B279B7" w:rsidRPr="00194E95">
              <w:rPr>
                <w:rFonts w:ascii="Times New Roman" w:hAnsi="Times New Roman" w:cs="Times New Roman"/>
                <w:iCs/>
                <w:sz w:val="24"/>
                <w:szCs w:val="24"/>
                <w:lang w:val="be-BY"/>
              </w:rPr>
              <w:t xml:space="preserve">  </w:t>
            </w:r>
            <w:r w:rsidRPr="00194E95">
              <w:rPr>
                <w:rFonts w:ascii="Times New Roman" w:hAnsi="Times New Roman" w:cs="Times New Roman"/>
                <w:iCs/>
                <w:sz w:val="24"/>
                <w:szCs w:val="24"/>
                <w:lang w:val="be-BY"/>
              </w:rPr>
              <w:tab/>
            </w:r>
          </w:p>
          <w:p w14:paraId="3FF6CCC0" w14:textId="1415C386" w:rsidR="00194E95" w:rsidRDefault="007E4A84" w:rsidP="00194E95">
            <w:pPr>
              <w:spacing w:line="240" w:lineRule="auto"/>
              <w:rPr>
                <w:rFonts w:ascii="Times New Roman" w:hAnsi="Times New Roman" w:cs="Times New Roman"/>
                <w:b/>
                <w:bCs/>
                <w:iCs/>
                <w:sz w:val="24"/>
                <w:szCs w:val="24"/>
                <w:lang w:val="be-BY"/>
              </w:rPr>
            </w:pPr>
            <w:r>
              <w:rPr>
                <w:rFonts w:ascii="Times New Roman" w:hAnsi="Times New Roman" w:cs="Times New Roman"/>
                <w:iCs/>
                <w:sz w:val="24"/>
                <w:szCs w:val="24"/>
                <w:lang w:val="be-BY"/>
              </w:rPr>
              <w:t xml:space="preserve">                                                         </w:t>
            </w:r>
            <w:r w:rsidRPr="00194E95">
              <w:rPr>
                <w:rFonts w:ascii="Times New Roman" w:hAnsi="Times New Roman" w:cs="Times New Roman"/>
                <w:iCs/>
                <w:sz w:val="24"/>
                <w:szCs w:val="24"/>
                <w:lang w:val="be-BY"/>
              </w:rPr>
              <w:t xml:space="preserve">* - </w:t>
            </w:r>
            <w:r>
              <w:rPr>
                <w:rFonts w:ascii="Times New Roman" w:hAnsi="Times New Roman" w:cs="Times New Roman"/>
                <w:iCs/>
                <w:sz w:val="24"/>
                <w:szCs w:val="24"/>
                <w:lang w:val="be-BY"/>
              </w:rPr>
              <w:t xml:space="preserve">кожны другі </w:t>
            </w:r>
            <w:r w:rsidRPr="00194E95">
              <w:rPr>
                <w:rFonts w:ascii="Times New Roman" w:hAnsi="Times New Roman" w:cs="Times New Roman"/>
                <w:iCs/>
                <w:sz w:val="24"/>
                <w:szCs w:val="24"/>
                <w:lang w:val="be-BY"/>
              </w:rPr>
              <w:t>радок паўтараецца двойчы</w:t>
            </w:r>
          </w:p>
          <w:p w14:paraId="3FF14A72" w14:textId="66A41642" w:rsidR="00B279B7" w:rsidRPr="00194E95" w:rsidRDefault="00B279B7" w:rsidP="00194E95">
            <w:pPr>
              <w:spacing w:line="240" w:lineRule="auto"/>
              <w:rPr>
                <w:rFonts w:ascii="Times New Roman" w:hAnsi="Times New Roman" w:cs="Times New Roman"/>
                <w:b/>
                <w:bCs/>
                <w:iCs/>
                <w:sz w:val="24"/>
                <w:szCs w:val="24"/>
                <w:lang w:val="be-BY"/>
              </w:rPr>
            </w:pPr>
            <w:r w:rsidRPr="00194E95">
              <w:rPr>
                <w:rFonts w:ascii="Times New Roman" w:hAnsi="Times New Roman" w:cs="Times New Roman"/>
                <w:b/>
                <w:bCs/>
                <w:iCs/>
                <w:sz w:val="24"/>
                <w:szCs w:val="24"/>
                <w:lang w:val="be-BY"/>
              </w:rPr>
              <w:t>Цячэ рэчанька</w:t>
            </w:r>
          </w:p>
          <w:p w14:paraId="112DD2CC" w14:textId="3DEDAD18"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Цячэ рэчанька, цячэ быстрая, скочу</w:t>
            </w:r>
            <w:r w:rsidR="00B279B7" w:rsidRPr="00194E95">
              <w:rPr>
                <w:rFonts w:ascii="Times New Roman" w:hAnsi="Times New Roman" w:cs="Times New Roman"/>
                <w:iCs/>
                <w:sz w:val="24"/>
                <w:szCs w:val="24"/>
                <w:lang w:val="be-BY"/>
              </w:rPr>
              <w:t xml:space="preserve"> – </w:t>
            </w:r>
            <w:r w:rsidRPr="00194E95">
              <w:rPr>
                <w:rFonts w:ascii="Times New Roman" w:hAnsi="Times New Roman" w:cs="Times New Roman"/>
                <w:iCs/>
                <w:sz w:val="24"/>
                <w:szCs w:val="24"/>
                <w:lang w:val="be-BY"/>
              </w:rPr>
              <w:t>пераскочу</w:t>
            </w:r>
            <w:r w:rsidR="00B279B7" w:rsidRPr="00194E95">
              <w:rPr>
                <w:rFonts w:ascii="Times New Roman" w:hAnsi="Times New Roman" w:cs="Times New Roman"/>
                <w:iCs/>
                <w:sz w:val="24"/>
                <w:szCs w:val="24"/>
                <w:lang w:val="be-BY"/>
              </w:rPr>
              <w:t>.</w:t>
            </w:r>
          </w:p>
          <w:p w14:paraId="25FC9BCD" w14:textId="60AFBE28" w:rsidR="003845BE" w:rsidRPr="00194E95" w:rsidRDefault="003845BE" w:rsidP="00194E95">
            <w:pPr>
              <w:pStyle w:val="a3"/>
              <w:numPr>
                <w:ilvl w:val="0"/>
                <w:numId w:val="3"/>
              </w:num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lastRenderedPageBreak/>
              <w:t>Аддай</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маменька, аддай</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родненька, за каго я хочу.</w:t>
            </w:r>
            <w:r w:rsidR="00B279B7" w:rsidRPr="00194E95">
              <w:rPr>
                <w:rFonts w:ascii="Times New Roman" w:hAnsi="Times New Roman" w:cs="Times New Roman"/>
                <w:iCs/>
                <w:sz w:val="24"/>
                <w:szCs w:val="24"/>
                <w:lang w:val="be-BY"/>
              </w:rPr>
              <w:t xml:space="preserve">     * - радок паўтараецца двойчы</w:t>
            </w:r>
          </w:p>
          <w:p w14:paraId="66F1CA15" w14:textId="62165226"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Як аддавала, шчэ й прыказвала ў гасцях не бываці</w:t>
            </w:r>
            <w:r w:rsidR="00B279B7" w:rsidRPr="00194E95">
              <w:rPr>
                <w:rFonts w:ascii="Times New Roman" w:hAnsi="Times New Roman" w:cs="Times New Roman"/>
                <w:iCs/>
                <w:sz w:val="24"/>
                <w:szCs w:val="24"/>
                <w:lang w:val="be-BY"/>
              </w:rPr>
              <w:t>,</w:t>
            </w:r>
          </w:p>
          <w:p w14:paraId="64E273D3" w14:textId="3D711EA5"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А як ты прыйдзеш, дочка родная, то выганю з хаты.</w:t>
            </w:r>
            <w:r w:rsidR="00B279B7" w:rsidRPr="00194E95">
              <w:rPr>
                <w:rFonts w:ascii="Times New Roman" w:hAnsi="Times New Roman" w:cs="Times New Roman"/>
                <w:iCs/>
                <w:sz w:val="24"/>
                <w:szCs w:val="24"/>
                <w:lang w:val="be-BY"/>
              </w:rPr>
              <w:t xml:space="preserve">  </w:t>
            </w:r>
          </w:p>
          <w:p w14:paraId="5E824A94" w14:textId="5F2E5FF0"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Пражыла гадок, пражыла другі, трэці не сцярпела</w:t>
            </w:r>
            <w:r w:rsidR="00B279B7" w:rsidRPr="00194E95">
              <w:rPr>
                <w:rFonts w:ascii="Times New Roman" w:hAnsi="Times New Roman" w:cs="Times New Roman"/>
                <w:iCs/>
                <w:sz w:val="24"/>
                <w:szCs w:val="24"/>
                <w:lang w:val="be-BY"/>
              </w:rPr>
              <w:t>,</w:t>
            </w:r>
          </w:p>
          <w:p w14:paraId="4774034E" w14:textId="2BCB1FA9"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Абярнулася серай зязюляй, у госці прыляцела.</w:t>
            </w:r>
            <w:r w:rsidR="00B279B7" w:rsidRPr="00194E95">
              <w:rPr>
                <w:rFonts w:ascii="Times New Roman" w:hAnsi="Times New Roman" w:cs="Times New Roman"/>
                <w:iCs/>
                <w:sz w:val="24"/>
                <w:szCs w:val="24"/>
                <w:lang w:val="be-BY"/>
              </w:rPr>
              <w:t xml:space="preserve"> </w:t>
            </w:r>
          </w:p>
          <w:p w14:paraId="48AFA49F" w14:textId="38AB63A3"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Лесам ляцела, голле ламала буйнымі крыламі</w:t>
            </w:r>
            <w:r w:rsidR="00B279B7" w:rsidRPr="00194E95">
              <w:rPr>
                <w:rFonts w:ascii="Times New Roman" w:hAnsi="Times New Roman" w:cs="Times New Roman"/>
                <w:iCs/>
                <w:sz w:val="24"/>
                <w:szCs w:val="24"/>
                <w:lang w:val="be-BY"/>
              </w:rPr>
              <w:t>,</w:t>
            </w:r>
          </w:p>
          <w:p w14:paraId="154B4713" w14:textId="2A8A6A3E"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Полем ляцела, зямлю кропіла дробнымі слязамі.</w:t>
            </w:r>
            <w:r w:rsidR="00B279B7" w:rsidRPr="00194E95">
              <w:rPr>
                <w:rFonts w:ascii="Times New Roman" w:hAnsi="Times New Roman" w:cs="Times New Roman"/>
                <w:iCs/>
                <w:sz w:val="24"/>
                <w:szCs w:val="24"/>
                <w:lang w:val="be-BY"/>
              </w:rPr>
              <w:t xml:space="preserve">   </w:t>
            </w:r>
          </w:p>
          <w:p w14:paraId="03F2592E" w14:textId="54791D0B"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Прыляцела ў сад, села на дубок, стала кукаваці</w:t>
            </w:r>
            <w:r w:rsidR="00B279B7" w:rsidRPr="00194E95">
              <w:rPr>
                <w:rFonts w:ascii="Times New Roman" w:hAnsi="Times New Roman" w:cs="Times New Roman"/>
                <w:iCs/>
                <w:sz w:val="24"/>
                <w:szCs w:val="24"/>
                <w:lang w:val="be-BY"/>
              </w:rPr>
              <w:t>,</w:t>
            </w:r>
          </w:p>
          <w:p w14:paraId="0353F2CF" w14:textId="77777777"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Маць сядзіць пад акошачкам, ручнік вышывае</w:t>
            </w:r>
          </w:p>
          <w:p w14:paraId="4696B269" w14:textId="1B1A89D1"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А малодшы брат на крылечаньку</w:t>
            </w:r>
            <w:r w:rsidR="00B279B7" w:rsidRPr="00194E95">
              <w:rPr>
                <w:rFonts w:ascii="Times New Roman" w:hAnsi="Times New Roman" w:cs="Times New Roman"/>
                <w:iCs/>
                <w:sz w:val="24"/>
                <w:szCs w:val="24"/>
                <w:lang w:val="be-BY"/>
              </w:rPr>
              <w:t xml:space="preserve"> </w:t>
            </w:r>
            <w:r w:rsidRPr="00194E95">
              <w:rPr>
                <w:rFonts w:ascii="Times New Roman" w:hAnsi="Times New Roman" w:cs="Times New Roman"/>
                <w:iCs/>
                <w:sz w:val="24"/>
                <w:szCs w:val="24"/>
                <w:lang w:val="be-BY"/>
              </w:rPr>
              <w:t>ружжо заражае</w:t>
            </w:r>
            <w:r w:rsidR="00B279B7" w:rsidRPr="00194E95">
              <w:rPr>
                <w:rFonts w:ascii="Times New Roman" w:hAnsi="Times New Roman" w:cs="Times New Roman"/>
                <w:iCs/>
                <w:sz w:val="24"/>
                <w:szCs w:val="24"/>
                <w:lang w:val="be-BY"/>
              </w:rPr>
              <w:t xml:space="preserve">.  </w:t>
            </w:r>
          </w:p>
          <w:p w14:paraId="1E473D5E" w14:textId="43F1E906"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Пазволь матуля, пазволь родная, ту зязюлю ўбіці</w:t>
            </w:r>
            <w:r w:rsidR="00B279B7" w:rsidRPr="00194E95">
              <w:rPr>
                <w:rFonts w:ascii="Times New Roman" w:hAnsi="Times New Roman" w:cs="Times New Roman"/>
                <w:iCs/>
                <w:sz w:val="24"/>
                <w:szCs w:val="24"/>
                <w:lang w:val="be-BY"/>
              </w:rPr>
              <w:t>,</w:t>
            </w:r>
          </w:p>
          <w:p w14:paraId="2E09F3C0" w14:textId="6425E0BA"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Бо яна куе, жалю дадае, не магу больш жыці.</w:t>
            </w:r>
            <w:r w:rsidR="00B279B7" w:rsidRPr="00194E95">
              <w:rPr>
                <w:rFonts w:ascii="Times New Roman" w:hAnsi="Times New Roman" w:cs="Times New Roman"/>
                <w:iCs/>
                <w:sz w:val="24"/>
                <w:szCs w:val="24"/>
                <w:lang w:val="be-BY"/>
              </w:rPr>
              <w:t xml:space="preserve">  </w:t>
            </w:r>
          </w:p>
          <w:p w14:paraId="4ED8D3DB" w14:textId="33A5D79E"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Не пазволю я, не пазволю я</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ту зязюлю ўбіці</w:t>
            </w:r>
            <w:r w:rsidR="00B279B7" w:rsidRPr="00194E95">
              <w:rPr>
                <w:rFonts w:ascii="Times New Roman" w:hAnsi="Times New Roman" w:cs="Times New Roman"/>
                <w:iCs/>
                <w:sz w:val="24"/>
                <w:szCs w:val="24"/>
                <w:lang w:val="be-BY"/>
              </w:rPr>
              <w:t>,</w:t>
            </w:r>
          </w:p>
          <w:p w14:paraId="69D30836" w14:textId="1C2B3C8E" w:rsidR="003845BE" w:rsidRPr="00194E95"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То не зязюля, а дачка мая, ей там цяжка жыці.</w:t>
            </w:r>
            <w:r w:rsidR="00B279B7" w:rsidRPr="00194E95">
              <w:rPr>
                <w:rFonts w:ascii="Times New Roman" w:hAnsi="Times New Roman" w:cs="Times New Roman"/>
                <w:iCs/>
                <w:sz w:val="24"/>
                <w:szCs w:val="24"/>
                <w:lang w:val="be-BY"/>
              </w:rPr>
              <w:t xml:space="preserve"> </w:t>
            </w:r>
          </w:p>
          <w:p w14:paraId="75A6E09D" w14:textId="5E4FFB86" w:rsidR="00B279B7" w:rsidRPr="00194E95" w:rsidRDefault="007E4A84" w:rsidP="00194E95">
            <w:pPr>
              <w:tabs>
                <w:tab w:val="left" w:pos="284"/>
                <w:tab w:val="left" w:pos="851"/>
              </w:tabs>
              <w:spacing w:line="240" w:lineRule="auto"/>
              <w:jc w:val="both"/>
              <w:rPr>
                <w:rFonts w:ascii="Times New Roman" w:hAnsi="Times New Roman" w:cs="Times New Roman"/>
                <w:b/>
                <w:bCs/>
                <w:i/>
                <w:sz w:val="24"/>
                <w:szCs w:val="24"/>
                <w:lang w:val="be-BY"/>
              </w:rPr>
            </w:pPr>
            <w:r>
              <w:rPr>
                <w:rFonts w:ascii="Times New Roman" w:hAnsi="Times New Roman" w:cs="Times New Roman"/>
                <w:iCs/>
                <w:sz w:val="24"/>
                <w:szCs w:val="24"/>
                <w:lang w:val="be-BY"/>
              </w:rPr>
              <w:t xml:space="preserve">                                                                    </w:t>
            </w:r>
            <w:r w:rsidRPr="00194E95">
              <w:rPr>
                <w:rFonts w:ascii="Times New Roman" w:hAnsi="Times New Roman" w:cs="Times New Roman"/>
                <w:iCs/>
                <w:sz w:val="24"/>
                <w:szCs w:val="24"/>
                <w:lang w:val="be-BY"/>
              </w:rPr>
              <w:t xml:space="preserve">* - </w:t>
            </w:r>
            <w:r>
              <w:rPr>
                <w:rFonts w:ascii="Times New Roman" w:hAnsi="Times New Roman" w:cs="Times New Roman"/>
                <w:iCs/>
                <w:sz w:val="24"/>
                <w:szCs w:val="24"/>
                <w:lang w:val="be-BY"/>
              </w:rPr>
              <w:t xml:space="preserve">кожны другі </w:t>
            </w:r>
            <w:r w:rsidRPr="00194E95">
              <w:rPr>
                <w:rFonts w:ascii="Times New Roman" w:hAnsi="Times New Roman" w:cs="Times New Roman"/>
                <w:iCs/>
                <w:sz w:val="24"/>
                <w:szCs w:val="24"/>
                <w:lang w:val="be-BY"/>
              </w:rPr>
              <w:t>радок паўтараецца двойчы</w:t>
            </w:r>
          </w:p>
          <w:p w14:paraId="67473004" w14:textId="77777777" w:rsidR="007E4A84" w:rsidRDefault="007E4A84" w:rsidP="00194E95">
            <w:pPr>
              <w:tabs>
                <w:tab w:val="left" w:pos="284"/>
                <w:tab w:val="left" w:pos="851"/>
              </w:tabs>
              <w:spacing w:line="240" w:lineRule="auto"/>
              <w:jc w:val="both"/>
              <w:rPr>
                <w:rFonts w:ascii="Times New Roman" w:hAnsi="Times New Roman" w:cs="Times New Roman"/>
                <w:b/>
                <w:bCs/>
                <w:i/>
                <w:sz w:val="24"/>
                <w:szCs w:val="24"/>
                <w:lang w:val="be-BY"/>
              </w:rPr>
            </w:pPr>
          </w:p>
          <w:p w14:paraId="652900BE" w14:textId="60F9B951" w:rsidR="00B279B7" w:rsidRPr="007E4A84" w:rsidRDefault="00B279B7" w:rsidP="00194E95">
            <w:pPr>
              <w:tabs>
                <w:tab w:val="left" w:pos="284"/>
                <w:tab w:val="left" w:pos="851"/>
              </w:tabs>
              <w:spacing w:line="240" w:lineRule="auto"/>
              <w:jc w:val="both"/>
              <w:rPr>
                <w:rFonts w:ascii="Times New Roman" w:hAnsi="Times New Roman" w:cs="Times New Roman"/>
                <w:b/>
                <w:bCs/>
                <w:iCs/>
                <w:sz w:val="24"/>
                <w:szCs w:val="24"/>
                <w:lang w:val="be-BY"/>
              </w:rPr>
            </w:pPr>
            <w:r w:rsidRPr="007E4A84">
              <w:rPr>
                <w:rFonts w:ascii="Times New Roman" w:hAnsi="Times New Roman" w:cs="Times New Roman"/>
                <w:b/>
                <w:bCs/>
                <w:iCs/>
                <w:sz w:val="24"/>
                <w:szCs w:val="24"/>
                <w:lang w:val="be-BY"/>
              </w:rPr>
              <w:t>Ехаў бацька па лучыну</w:t>
            </w:r>
          </w:p>
          <w:p w14:paraId="3E7E61EF" w14:textId="4AD3E0BB"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Ехаў бацька па лучыну</w:t>
            </w:r>
            <w:r w:rsidR="0026575B" w:rsidRPr="00194E95">
              <w:rPr>
                <w:rFonts w:ascii="Times New Roman" w:hAnsi="Times New Roman" w:cs="Times New Roman"/>
                <w:iCs/>
                <w:sz w:val="24"/>
                <w:szCs w:val="24"/>
                <w:lang w:val="be-BY"/>
              </w:rPr>
              <w:t>. О</w:t>
            </w:r>
            <w:r w:rsidRPr="00194E95">
              <w:rPr>
                <w:rFonts w:ascii="Times New Roman" w:hAnsi="Times New Roman" w:cs="Times New Roman"/>
                <w:iCs/>
                <w:sz w:val="24"/>
                <w:szCs w:val="24"/>
                <w:lang w:val="be-BY"/>
              </w:rPr>
              <w:t>ха</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оха</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оха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ха</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p>
          <w:p w14:paraId="117FDE9A" w14:textId="1E6F02DE"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Бацька ехаў па лучыны</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оха</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оха</w:t>
            </w:r>
            <w:r w:rsidR="00B279B7"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оха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ха</w:t>
            </w:r>
            <w:r w:rsidR="00B279B7" w:rsidRPr="00194E95">
              <w:rPr>
                <w:rFonts w:ascii="Times New Roman" w:hAnsi="Times New Roman" w:cs="Times New Roman"/>
                <w:iCs/>
                <w:sz w:val="24"/>
                <w:szCs w:val="24"/>
                <w:lang w:val="be-BY"/>
              </w:rPr>
              <w:t>.</w:t>
            </w:r>
          </w:p>
          <w:p w14:paraId="718B6613" w14:textId="049AC832"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 xml:space="preserve"> А сын ехаў па дзяўчыну</w:t>
            </w:r>
            <w:r w:rsidR="0026575B" w:rsidRPr="00194E95">
              <w:rPr>
                <w:rFonts w:ascii="Times New Roman" w:hAnsi="Times New Roman" w:cs="Times New Roman"/>
                <w:iCs/>
                <w:sz w:val="24"/>
                <w:szCs w:val="24"/>
                <w:lang w:val="be-BY"/>
              </w:rPr>
              <w:t>. О</w:t>
            </w:r>
            <w:r w:rsidRPr="00194E95">
              <w:rPr>
                <w:rFonts w:ascii="Times New Roman" w:hAnsi="Times New Roman" w:cs="Times New Roman"/>
                <w:iCs/>
                <w:sz w:val="24"/>
                <w:szCs w:val="24"/>
                <w:lang w:val="be-BY"/>
              </w:rPr>
              <w:t>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ха</w:t>
            </w:r>
            <w:r w:rsidR="007E4A84">
              <w:rPr>
                <w:rFonts w:ascii="Times New Roman" w:hAnsi="Times New Roman" w:cs="Times New Roman"/>
                <w:iCs/>
                <w:sz w:val="24"/>
                <w:szCs w:val="24"/>
                <w:lang w:val="be-BY"/>
              </w:rPr>
              <w:t>.  *</w:t>
            </w:r>
          </w:p>
          <w:p w14:paraId="0BD7E695" w14:textId="1723F279"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Бацька ў лесе работая</w:t>
            </w:r>
            <w:r w:rsidR="0026575B" w:rsidRPr="00194E95">
              <w:rPr>
                <w:rFonts w:ascii="Times New Roman" w:hAnsi="Times New Roman" w:cs="Times New Roman"/>
                <w:iCs/>
                <w:sz w:val="24"/>
                <w:szCs w:val="24"/>
                <w:lang w:val="be-BY"/>
              </w:rPr>
              <w:t>. О</w:t>
            </w:r>
            <w:r w:rsidR="00B279B7" w:rsidRPr="00194E95">
              <w:rPr>
                <w:rFonts w:ascii="Times New Roman" w:hAnsi="Times New Roman" w:cs="Times New Roman"/>
                <w:iCs/>
                <w:sz w:val="24"/>
                <w:szCs w:val="24"/>
                <w:lang w:val="be-BY"/>
              </w:rPr>
              <w:t>ха-оха-оха</w:t>
            </w:r>
            <w:r w:rsidR="0026575B" w:rsidRPr="00194E95">
              <w:rPr>
                <w:rFonts w:ascii="Times New Roman" w:hAnsi="Times New Roman" w:cs="Times New Roman"/>
                <w:iCs/>
                <w:sz w:val="24"/>
                <w:szCs w:val="24"/>
                <w:lang w:val="be-BY"/>
              </w:rPr>
              <w:t>-</w:t>
            </w:r>
            <w:r w:rsidR="00B279B7" w:rsidRPr="00194E95">
              <w:rPr>
                <w:rFonts w:ascii="Times New Roman" w:hAnsi="Times New Roman" w:cs="Times New Roman"/>
                <w:iCs/>
                <w:sz w:val="24"/>
                <w:szCs w:val="24"/>
                <w:lang w:val="be-BY"/>
              </w:rPr>
              <w:t>ха.</w:t>
            </w:r>
          </w:p>
          <w:p w14:paraId="74B5A962" w14:textId="36CE5601"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Бацька ў лесе работая</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6575B" w:rsidRPr="00194E95">
              <w:rPr>
                <w:rFonts w:ascii="Times New Roman" w:hAnsi="Times New Roman" w:cs="Times New Roman"/>
                <w:iCs/>
                <w:sz w:val="24"/>
                <w:szCs w:val="24"/>
                <w:lang w:val="be-BY"/>
              </w:rPr>
              <w:t>Оха-оха-оха-ха.</w:t>
            </w:r>
          </w:p>
          <w:p w14:paraId="78300AD6" w14:textId="314856A4"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 xml:space="preserve">А сын з дзеўкамі гуляе, </w:t>
            </w:r>
            <w:r w:rsidR="0026575B" w:rsidRPr="00194E95">
              <w:rPr>
                <w:rFonts w:ascii="Times New Roman" w:hAnsi="Times New Roman" w:cs="Times New Roman"/>
                <w:iCs/>
                <w:sz w:val="24"/>
                <w:szCs w:val="24"/>
                <w:lang w:val="be-BY"/>
              </w:rPr>
              <w:t xml:space="preserve">Оха-ха.       </w:t>
            </w:r>
            <w:r w:rsidRPr="00194E95">
              <w:rPr>
                <w:rFonts w:ascii="Times New Roman" w:hAnsi="Times New Roman" w:cs="Times New Roman"/>
                <w:iCs/>
                <w:sz w:val="24"/>
                <w:szCs w:val="24"/>
                <w:lang w:val="be-BY"/>
              </w:rPr>
              <w:t xml:space="preserve"> </w:t>
            </w:r>
          </w:p>
          <w:p w14:paraId="661CA5DB" w14:textId="5C89D7D6"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 xml:space="preserve">Бацька едзе з лучыною, </w:t>
            </w:r>
            <w:r w:rsidR="0026575B" w:rsidRPr="00194E95">
              <w:rPr>
                <w:rFonts w:ascii="Times New Roman" w:hAnsi="Times New Roman" w:cs="Times New Roman"/>
                <w:iCs/>
                <w:sz w:val="24"/>
                <w:szCs w:val="24"/>
                <w:lang w:val="be-BY"/>
              </w:rPr>
              <w:t>Оха-оха-оха-ха</w:t>
            </w:r>
          </w:p>
          <w:p w14:paraId="7413B4F9" w14:textId="7EBAC0B7"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 xml:space="preserve">Бацька едзе з лучыною , </w:t>
            </w:r>
            <w:r w:rsidR="0026575B" w:rsidRPr="00194E95">
              <w:rPr>
                <w:rFonts w:ascii="Times New Roman" w:hAnsi="Times New Roman" w:cs="Times New Roman"/>
                <w:iCs/>
                <w:sz w:val="24"/>
                <w:szCs w:val="24"/>
                <w:lang w:val="be-BY"/>
              </w:rPr>
              <w:t>Оха-оха-оха-ха</w:t>
            </w:r>
          </w:p>
          <w:p w14:paraId="33129C4F" w14:textId="0E943DF7"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 xml:space="preserve">А сын едзе з дзяўчыною, </w:t>
            </w:r>
            <w:r w:rsidR="0026575B" w:rsidRPr="00194E95">
              <w:rPr>
                <w:rFonts w:ascii="Times New Roman" w:hAnsi="Times New Roman" w:cs="Times New Roman"/>
                <w:iCs/>
                <w:sz w:val="24"/>
                <w:szCs w:val="24"/>
                <w:lang w:val="be-BY"/>
              </w:rPr>
              <w:t xml:space="preserve">Оха-ха.        </w:t>
            </w:r>
            <w:r w:rsidRPr="00194E95">
              <w:rPr>
                <w:rFonts w:ascii="Times New Roman" w:hAnsi="Times New Roman" w:cs="Times New Roman"/>
                <w:iCs/>
                <w:sz w:val="24"/>
                <w:szCs w:val="24"/>
                <w:lang w:val="be-BY"/>
              </w:rPr>
              <w:t xml:space="preserve"> </w:t>
            </w:r>
          </w:p>
          <w:p w14:paraId="6C03533F" w14:textId="6819E539"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 xml:space="preserve">Пытаецца бацька ў сына </w:t>
            </w:r>
            <w:r w:rsidR="0026575B" w:rsidRPr="00194E95">
              <w:rPr>
                <w:rFonts w:ascii="Times New Roman" w:hAnsi="Times New Roman" w:cs="Times New Roman"/>
                <w:iCs/>
                <w:sz w:val="24"/>
                <w:szCs w:val="24"/>
                <w:lang w:val="be-BY"/>
              </w:rPr>
              <w:t>Оха-ха.</w:t>
            </w:r>
          </w:p>
          <w:p w14:paraId="56E6CBC2" w14:textId="16B2849B" w:rsidR="0026575B"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 xml:space="preserve">Пытаецца бацька ў сына </w:t>
            </w:r>
            <w:r w:rsidR="0026575B" w:rsidRPr="00194E95">
              <w:rPr>
                <w:rFonts w:ascii="Times New Roman" w:hAnsi="Times New Roman" w:cs="Times New Roman"/>
                <w:iCs/>
                <w:sz w:val="24"/>
                <w:szCs w:val="24"/>
                <w:lang w:val="be-BY"/>
              </w:rPr>
              <w:t>Оха-оха-оха-ха</w:t>
            </w:r>
          </w:p>
          <w:p w14:paraId="72A4CCEE" w14:textId="41BEC62A"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Што каштуе та дзяўчына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6575B" w:rsidRPr="00194E95">
              <w:rPr>
                <w:rFonts w:ascii="Times New Roman" w:hAnsi="Times New Roman" w:cs="Times New Roman"/>
                <w:iCs/>
                <w:sz w:val="24"/>
                <w:szCs w:val="24"/>
                <w:lang w:val="be-BY"/>
              </w:rPr>
              <w:t>Оха-ха.</w:t>
            </w:r>
          </w:p>
          <w:p w14:paraId="3756C0E5" w14:textId="45C21DAD"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Табе бацька не пытаці</w:t>
            </w:r>
            <w:r w:rsidR="0026575B" w:rsidRPr="00194E95">
              <w:rPr>
                <w:rFonts w:ascii="Times New Roman" w:hAnsi="Times New Roman" w:cs="Times New Roman"/>
                <w:iCs/>
                <w:sz w:val="24"/>
                <w:szCs w:val="24"/>
                <w:lang w:val="be-BY"/>
              </w:rPr>
              <w:t xml:space="preserve">. </w:t>
            </w:r>
            <w:r w:rsidRPr="00194E95">
              <w:rPr>
                <w:rFonts w:ascii="Times New Roman" w:hAnsi="Times New Roman" w:cs="Times New Roman"/>
                <w:iCs/>
                <w:sz w:val="24"/>
                <w:szCs w:val="24"/>
                <w:lang w:val="be-BY"/>
              </w:rPr>
              <w:t xml:space="preserve"> </w:t>
            </w:r>
            <w:r w:rsidR="0026575B" w:rsidRPr="00194E95">
              <w:rPr>
                <w:rFonts w:ascii="Times New Roman" w:hAnsi="Times New Roman" w:cs="Times New Roman"/>
                <w:iCs/>
                <w:sz w:val="24"/>
                <w:szCs w:val="24"/>
                <w:lang w:val="be-BY"/>
              </w:rPr>
              <w:t>Оха-оха-ха</w:t>
            </w:r>
          </w:p>
          <w:p w14:paraId="1632E38A" w14:textId="4EC50409" w:rsidR="003845BE" w:rsidRPr="00194E95" w:rsidRDefault="003845BE" w:rsidP="00194E95">
            <w:pPr>
              <w:tabs>
                <w:tab w:val="left" w:pos="284"/>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Што каштуе</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трэба даці</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6575B" w:rsidRPr="00194E95">
              <w:rPr>
                <w:rFonts w:ascii="Times New Roman" w:hAnsi="Times New Roman" w:cs="Times New Roman"/>
                <w:iCs/>
                <w:sz w:val="24"/>
                <w:szCs w:val="24"/>
                <w:lang w:val="be-BY"/>
              </w:rPr>
              <w:t>О</w:t>
            </w:r>
            <w:r w:rsidRPr="00194E95">
              <w:rPr>
                <w:rFonts w:ascii="Times New Roman" w:hAnsi="Times New Roman" w:cs="Times New Roman"/>
                <w:iCs/>
                <w:sz w:val="24"/>
                <w:szCs w:val="24"/>
                <w:lang w:val="be-BY"/>
              </w:rPr>
              <w:t>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оха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оха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ха </w:t>
            </w:r>
            <w:r w:rsidR="0026575B" w:rsidRPr="00194E95">
              <w:rPr>
                <w:rFonts w:ascii="Times New Roman" w:hAnsi="Times New Roman" w:cs="Times New Roman"/>
                <w:iCs/>
                <w:sz w:val="24"/>
                <w:szCs w:val="24"/>
                <w:lang w:val="be-BY"/>
              </w:rPr>
              <w:t xml:space="preserve">      </w:t>
            </w:r>
          </w:p>
          <w:p w14:paraId="394FF083" w14:textId="1A2C0CDB" w:rsidR="003845BE" w:rsidRPr="00194E95" w:rsidRDefault="003845BE" w:rsidP="00194E95">
            <w:pPr>
              <w:tabs>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Табе бацька не пытаці</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6575B" w:rsidRPr="00194E95">
              <w:rPr>
                <w:rFonts w:ascii="Times New Roman" w:hAnsi="Times New Roman" w:cs="Times New Roman"/>
                <w:iCs/>
                <w:sz w:val="24"/>
                <w:szCs w:val="24"/>
                <w:lang w:val="be-BY"/>
              </w:rPr>
              <w:t>Оха-оха-оха-ха</w:t>
            </w:r>
            <w:r w:rsidRPr="00194E95">
              <w:rPr>
                <w:rFonts w:ascii="Times New Roman" w:hAnsi="Times New Roman" w:cs="Times New Roman"/>
                <w:iCs/>
                <w:sz w:val="24"/>
                <w:szCs w:val="24"/>
                <w:lang w:val="be-BY"/>
              </w:rPr>
              <w:t>,</w:t>
            </w:r>
          </w:p>
          <w:p w14:paraId="4ACAA117" w14:textId="114EDB85" w:rsidR="003845BE" w:rsidRPr="00194E95" w:rsidRDefault="003845BE" w:rsidP="00194E95">
            <w:pPr>
              <w:tabs>
                <w:tab w:val="left" w:pos="851"/>
              </w:tabs>
              <w:spacing w:line="240" w:lineRule="auto"/>
              <w:jc w:val="both"/>
              <w:rPr>
                <w:rFonts w:ascii="Times New Roman" w:hAnsi="Times New Roman" w:cs="Times New Roman"/>
                <w:iCs/>
                <w:sz w:val="24"/>
                <w:szCs w:val="24"/>
                <w:lang w:val="be-BY"/>
              </w:rPr>
            </w:pPr>
            <w:r w:rsidRPr="00194E95">
              <w:rPr>
                <w:rFonts w:ascii="Times New Roman" w:hAnsi="Times New Roman" w:cs="Times New Roman"/>
                <w:iCs/>
                <w:sz w:val="24"/>
                <w:szCs w:val="24"/>
                <w:lang w:val="be-BY"/>
              </w:rPr>
              <w:t>Што каштуе</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трэба даці</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6575B" w:rsidRPr="00194E95">
              <w:rPr>
                <w:rFonts w:ascii="Times New Roman" w:hAnsi="Times New Roman" w:cs="Times New Roman"/>
                <w:iCs/>
                <w:sz w:val="24"/>
                <w:szCs w:val="24"/>
                <w:lang w:val="be-BY"/>
              </w:rPr>
              <w:t>О</w:t>
            </w:r>
            <w:r w:rsidRPr="00194E95">
              <w:rPr>
                <w:rFonts w:ascii="Times New Roman" w:hAnsi="Times New Roman" w:cs="Times New Roman"/>
                <w:iCs/>
                <w:sz w:val="24"/>
                <w:szCs w:val="24"/>
                <w:lang w:val="be-BY"/>
              </w:rPr>
              <w:t>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оха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оха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ха</w:t>
            </w:r>
          </w:p>
          <w:p w14:paraId="0E4EBEF7" w14:textId="59A56E29" w:rsidR="007E4A84" w:rsidRDefault="003845BE" w:rsidP="00194E95">
            <w:pPr>
              <w:spacing w:line="240" w:lineRule="auto"/>
              <w:rPr>
                <w:rFonts w:ascii="Times New Roman" w:hAnsi="Times New Roman" w:cs="Times New Roman"/>
                <w:iCs/>
                <w:sz w:val="24"/>
                <w:szCs w:val="24"/>
                <w:lang w:val="be-BY"/>
              </w:rPr>
            </w:pPr>
            <w:r w:rsidRPr="00194E95">
              <w:rPr>
                <w:rFonts w:ascii="Times New Roman" w:hAnsi="Times New Roman" w:cs="Times New Roman"/>
                <w:iCs/>
                <w:sz w:val="24"/>
                <w:szCs w:val="24"/>
                <w:lang w:val="be-BY"/>
              </w:rPr>
              <w:t>Гаспадыня будзе ў хаце</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 xml:space="preserve">  </w:t>
            </w:r>
            <w:r w:rsidR="0026575B" w:rsidRPr="00194E95">
              <w:rPr>
                <w:rFonts w:ascii="Times New Roman" w:hAnsi="Times New Roman" w:cs="Times New Roman"/>
                <w:iCs/>
                <w:sz w:val="24"/>
                <w:szCs w:val="24"/>
                <w:lang w:val="be-BY"/>
              </w:rPr>
              <w:t>О</w:t>
            </w:r>
            <w:r w:rsidRPr="00194E95">
              <w:rPr>
                <w:rFonts w:ascii="Times New Roman" w:hAnsi="Times New Roman" w:cs="Times New Roman"/>
                <w:iCs/>
                <w:sz w:val="24"/>
                <w:szCs w:val="24"/>
                <w:lang w:val="be-BY"/>
              </w:rPr>
              <w:t>ха</w:t>
            </w:r>
            <w:r w:rsidR="0026575B" w:rsidRPr="00194E95">
              <w:rPr>
                <w:rFonts w:ascii="Times New Roman" w:hAnsi="Times New Roman" w:cs="Times New Roman"/>
                <w:iCs/>
                <w:sz w:val="24"/>
                <w:szCs w:val="24"/>
                <w:lang w:val="be-BY"/>
              </w:rPr>
              <w:t>-</w:t>
            </w:r>
            <w:r w:rsidRPr="00194E95">
              <w:rPr>
                <w:rFonts w:ascii="Times New Roman" w:hAnsi="Times New Roman" w:cs="Times New Roman"/>
                <w:iCs/>
                <w:sz w:val="24"/>
                <w:szCs w:val="24"/>
                <w:lang w:val="be-BY"/>
              </w:rPr>
              <w:t>ха</w:t>
            </w:r>
            <w:r w:rsidR="007E4A84">
              <w:rPr>
                <w:rFonts w:ascii="Times New Roman" w:hAnsi="Times New Roman" w:cs="Times New Roman"/>
                <w:iCs/>
                <w:sz w:val="24"/>
                <w:szCs w:val="24"/>
                <w:lang w:val="be-BY"/>
              </w:rPr>
              <w:t>.</w:t>
            </w:r>
          </w:p>
          <w:p w14:paraId="221BC617" w14:textId="2B1638F8" w:rsidR="000B1691" w:rsidRPr="00335696" w:rsidRDefault="007E4A84" w:rsidP="00194E95">
            <w:pPr>
              <w:spacing w:line="240" w:lineRule="auto"/>
              <w:rPr>
                <w:rFonts w:ascii="Times New Roman" w:hAnsi="Times New Roman" w:cs="Times New Roman"/>
                <w:sz w:val="24"/>
                <w:szCs w:val="24"/>
                <w:lang w:val="be-BY"/>
              </w:rPr>
            </w:pPr>
            <w:r>
              <w:rPr>
                <w:rFonts w:ascii="Times New Roman" w:hAnsi="Times New Roman" w:cs="Times New Roman"/>
                <w:iCs/>
                <w:sz w:val="24"/>
                <w:szCs w:val="24"/>
                <w:lang w:val="be-BY"/>
              </w:rPr>
              <w:t xml:space="preserve">                                                               </w:t>
            </w:r>
            <w:r w:rsidRPr="00194E95">
              <w:rPr>
                <w:rFonts w:ascii="Times New Roman" w:hAnsi="Times New Roman" w:cs="Times New Roman"/>
                <w:iCs/>
                <w:sz w:val="24"/>
                <w:szCs w:val="24"/>
                <w:lang w:val="be-BY"/>
              </w:rPr>
              <w:t xml:space="preserve">* - </w:t>
            </w:r>
            <w:r>
              <w:rPr>
                <w:rFonts w:ascii="Times New Roman" w:hAnsi="Times New Roman" w:cs="Times New Roman"/>
                <w:iCs/>
                <w:sz w:val="24"/>
                <w:szCs w:val="24"/>
                <w:lang w:val="be-BY"/>
              </w:rPr>
              <w:t xml:space="preserve">кожны </w:t>
            </w:r>
            <w:r>
              <w:rPr>
                <w:rFonts w:ascii="Times New Roman" w:hAnsi="Times New Roman" w:cs="Times New Roman"/>
                <w:iCs/>
                <w:sz w:val="24"/>
                <w:szCs w:val="24"/>
                <w:lang w:val="be-BY"/>
              </w:rPr>
              <w:t>трэці</w:t>
            </w:r>
            <w:r>
              <w:rPr>
                <w:rFonts w:ascii="Times New Roman" w:hAnsi="Times New Roman" w:cs="Times New Roman"/>
                <w:iCs/>
                <w:sz w:val="24"/>
                <w:szCs w:val="24"/>
                <w:lang w:val="be-BY"/>
              </w:rPr>
              <w:t xml:space="preserve"> </w:t>
            </w:r>
            <w:r w:rsidRPr="00194E95">
              <w:rPr>
                <w:rFonts w:ascii="Times New Roman" w:hAnsi="Times New Roman" w:cs="Times New Roman"/>
                <w:iCs/>
                <w:sz w:val="24"/>
                <w:szCs w:val="24"/>
                <w:lang w:val="be-BY"/>
              </w:rPr>
              <w:t>радок паўтараецца двойчы</w:t>
            </w:r>
            <w:r w:rsidR="0026575B" w:rsidRPr="00194E95">
              <w:rPr>
                <w:rFonts w:ascii="Times New Roman" w:hAnsi="Times New Roman" w:cs="Times New Roman"/>
                <w:iCs/>
                <w:sz w:val="24"/>
                <w:szCs w:val="24"/>
                <w:lang w:val="be-BY"/>
              </w:rPr>
              <w:t xml:space="preserve">     </w:t>
            </w:r>
            <w:r w:rsidR="003845BE" w:rsidRPr="00335696">
              <w:rPr>
                <w:rFonts w:ascii="Times New Roman" w:hAnsi="Times New Roman" w:cs="Times New Roman"/>
                <w:iCs/>
                <w:sz w:val="24"/>
                <w:szCs w:val="24"/>
                <w:lang w:val="be-BY"/>
              </w:rPr>
              <w:t xml:space="preserve"> </w:t>
            </w:r>
          </w:p>
        </w:tc>
      </w:tr>
      <w:tr w:rsidR="0093000C" w:rsidRPr="00335696" w14:paraId="2F57DC4E"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5CC3332A"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lastRenderedPageBreak/>
              <w:t>Танцы:</w:t>
            </w:r>
          </w:p>
          <w:p w14:paraId="478EBAC8"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lastRenderedPageBreak/>
              <w:t>а) назва, від;</w:t>
            </w:r>
          </w:p>
          <w:p w14:paraId="49A07368"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б) месца, час выканання;</w:t>
            </w:r>
          </w:p>
          <w:p w14:paraId="2B783413"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в) выканаўцы (полаўзроставая катэгорыя);</w:t>
            </w:r>
          </w:p>
          <w:p w14:paraId="3D7287D5"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г) колькасны склад (сольна, дуэтам, ансамблем);</w:t>
            </w:r>
          </w:p>
          <w:p w14:paraId="6DD1C26E"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д) музычнае суправаджэнне;</w:t>
            </w:r>
          </w:p>
          <w:p w14:paraId="231CDDD0"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е) атрыбутыка і адзенне (танцавальныя прылады, галаўныя ўборы, абутак);</w:t>
            </w:r>
          </w:p>
          <w:p w14:paraId="2576451D"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ж) відэа- ці тэкставае апісанне прыкладваецца.</w:t>
            </w:r>
          </w:p>
        </w:tc>
        <w:tc>
          <w:tcPr>
            <w:tcW w:w="11198" w:type="dxa"/>
            <w:tcBorders>
              <w:top w:val="single" w:sz="4" w:space="0" w:color="auto"/>
              <w:left w:val="single" w:sz="4" w:space="0" w:color="auto"/>
              <w:bottom w:val="single" w:sz="4" w:space="0" w:color="auto"/>
              <w:right w:val="single" w:sz="4" w:space="0" w:color="auto"/>
            </w:tcBorders>
          </w:tcPr>
          <w:p w14:paraId="64299C77" w14:textId="252B3A00" w:rsidR="0093000C" w:rsidRPr="00335696" w:rsidRDefault="00CB3E50" w:rsidP="003845B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lastRenderedPageBreak/>
              <w:t>Танцавалі</w:t>
            </w:r>
            <w:r w:rsidR="006B525C" w:rsidRPr="00335696">
              <w:rPr>
                <w:rFonts w:ascii="Times New Roman" w:hAnsi="Times New Roman" w:cs="Times New Roman"/>
                <w:sz w:val="24"/>
                <w:szCs w:val="24"/>
                <w:lang w:val="be-BY"/>
              </w:rPr>
              <w:t xml:space="preserve"> вальс, факстрот, </w:t>
            </w:r>
            <w:r w:rsidR="0026575B" w:rsidRPr="00335696">
              <w:rPr>
                <w:rFonts w:ascii="Times New Roman" w:hAnsi="Times New Roman" w:cs="Times New Roman"/>
                <w:sz w:val="24"/>
                <w:szCs w:val="24"/>
                <w:lang w:val="be-BY"/>
              </w:rPr>
              <w:t xml:space="preserve">кравяк, </w:t>
            </w:r>
            <w:r w:rsidR="006B525C" w:rsidRPr="00335696">
              <w:rPr>
                <w:rFonts w:ascii="Times New Roman" w:hAnsi="Times New Roman" w:cs="Times New Roman"/>
                <w:sz w:val="24"/>
                <w:szCs w:val="24"/>
                <w:lang w:val="be-BY"/>
              </w:rPr>
              <w:t>кракавяк с прыходам, полькай заканчвалі.</w:t>
            </w:r>
          </w:p>
          <w:p w14:paraId="66DEEE72" w14:textId="2C524CC6" w:rsidR="00CB3E50" w:rsidRPr="00335696" w:rsidRDefault="0026575B" w:rsidP="003845BE">
            <w:pPr>
              <w:spacing w:line="276" w:lineRule="auto"/>
              <w:rPr>
                <w:rFonts w:ascii="Times New Roman" w:hAnsi="Times New Roman" w:cs="Times New Roman"/>
                <w:sz w:val="24"/>
                <w:szCs w:val="24"/>
                <w:lang w:val="be-BY"/>
              </w:rPr>
            </w:pPr>
            <w:r w:rsidRPr="00335696">
              <w:rPr>
                <w:rFonts w:ascii="Times New Roman" w:hAnsi="Times New Roman" w:cs="Times New Roman"/>
                <w:sz w:val="24"/>
                <w:szCs w:val="24"/>
                <w:lang w:val="be-BY"/>
              </w:rPr>
              <w:lastRenderedPageBreak/>
              <w:t>З</w:t>
            </w:r>
            <w:r w:rsidR="004F7613" w:rsidRPr="00335696">
              <w:rPr>
                <w:rFonts w:ascii="Times New Roman" w:hAnsi="Times New Roman" w:cs="Times New Roman"/>
                <w:sz w:val="24"/>
                <w:szCs w:val="24"/>
                <w:lang w:val="be-BY"/>
              </w:rPr>
              <w:t>апрашалі</w:t>
            </w:r>
            <w:r w:rsidRPr="00335696">
              <w:rPr>
                <w:rFonts w:ascii="Times New Roman" w:hAnsi="Times New Roman" w:cs="Times New Roman"/>
                <w:sz w:val="24"/>
                <w:szCs w:val="24"/>
                <w:lang w:val="be-BY"/>
              </w:rPr>
              <w:t xml:space="preserve"> да танцаў</w:t>
            </w:r>
            <w:r w:rsidR="004F7613" w:rsidRPr="00335696">
              <w:rPr>
                <w:rFonts w:ascii="Times New Roman" w:hAnsi="Times New Roman" w:cs="Times New Roman"/>
                <w:sz w:val="24"/>
                <w:szCs w:val="24"/>
                <w:lang w:val="be-BY"/>
              </w:rPr>
              <w:t xml:space="preserve"> маладзейшых</w:t>
            </w:r>
            <w:r w:rsidR="00B718A6" w:rsidRPr="00335696">
              <w:rPr>
                <w:rFonts w:ascii="Times New Roman" w:hAnsi="Times New Roman" w:cs="Times New Roman"/>
                <w:sz w:val="24"/>
                <w:szCs w:val="24"/>
                <w:lang w:val="be-BY"/>
              </w:rPr>
              <w:t xml:space="preserve"> “</w:t>
            </w:r>
            <w:r w:rsidR="00B718A6" w:rsidRPr="00335696">
              <w:rPr>
                <w:rFonts w:ascii="Times New Roman" w:hAnsi="Times New Roman" w:cs="Times New Roman"/>
                <w:i/>
                <w:iCs/>
                <w:sz w:val="24"/>
                <w:szCs w:val="24"/>
                <w:lang w:val="be-BY"/>
              </w:rPr>
              <w:t>Таму што гэтыя па 18 гадоў самы цымус – іх бяруць танцаваць, а яны старых тады не бяруць. Поводзэння не было</w:t>
            </w:r>
            <w:r w:rsidR="00B718A6" w:rsidRPr="00335696">
              <w:rPr>
                <w:rFonts w:ascii="Times New Roman" w:hAnsi="Times New Roman" w:cs="Times New Roman"/>
                <w:sz w:val="24"/>
                <w:szCs w:val="24"/>
                <w:lang w:val="be-BY"/>
              </w:rPr>
              <w:t>”</w:t>
            </w:r>
            <w:r w:rsidR="00DD553C" w:rsidRPr="00335696">
              <w:rPr>
                <w:rFonts w:ascii="Times New Roman" w:hAnsi="Times New Roman" w:cs="Times New Roman"/>
                <w:sz w:val="24"/>
                <w:szCs w:val="24"/>
                <w:lang w:val="be-BY"/>
              </w:rPr>
              <w:t>.</w:t>
            </w:r>
          </w:p>
          <w:p w14:paraId="116E6854" w14:textId="3A800239" w:rsidR="00B718A6" w:rsidRPr="00335696" w:rsidRDefault="00B718A6" w:rsidP="003845BE">
            <w:pPr>
              <w:spacing w:line="276" w:lineRule="auto"/>
              <w:rPr>
                <w:rFonts w:ascii="Times New Roman" w:hAnsi="Times New Roman" w:cs="Times New Roman"/>
                <w:sz w:val="24"/>
                <w:szCs w:val="24"/>
                <w:lang w:val="be-BY"/>
              </w:rPr>
            </w:pPr>
            <w:r w:rsidRPr="00335696">
              <w:rPr>
                <w:rFonts w:ascii="Times New Roman" w:hAnsi="Times New Roman" w:cs="Times New Roman"/>
                <w:sz w:val="24"/>
                <w:szCs w:val="24"/>
                <w:lang w:val="be-BY"/>
              </w:rPr>
              <w:t>“</w:t>
            </w:r>
            <w:r w:rsidRPr="00335696">
              <w:rPr>
                <w:rFonts w:ascii="Times New Roman" w:hAnsi="Times New Roman" w:cs="Times New Roman"/>
                <w:i/>
                <w:iCs/>
                <w:sz w:val="24"/>
                <w:szCs w:val="24"/>
                <w:lang w:val="be-BY"/>
              </w:rPr>
              <w:t>Танцавалі, шафы рассунуць да ложкаў і тут асвабодзяць, знаеш маладзёжы то было шмат. І слонца ўзойдзе, а мы тут у сельсавеце танцуем. І хлапцоў было, і лёгка было</w:t>
            </w:r>
            <w:r w:rsidRPr="00335696">
              <w:rPr>
                <w:rFonts w:ascii="Times New Roman" w:hAnsi="Times New Roman" w:cs="Times New Roman"/>
                <w:sz w:val="24"/>
                <w:szCs w:val="24"/>
                <w:lang w:val="be-BY"/>
              </w:rPr>
              <w:t>…”</w:t>
            </w:r>
            <w:r w:rsidR="007E4A84">
              <w:rPr>
                <w:rFonts w:ascii="Times New Roman" w:hAnsi="Times New Roman" w:cs="Times New Roman"/>
                <w:sz w:val="24"/>
                <w:szCs w:val="24"/>
                <w:lang w:val="be-BY"/>
              </w:rPr>
              <w:t>.</w:t>
            </w:r>
          </w:p>
          <w:p w14:paraId="45462720" w14:textId="63A5B35D" w:rsidR="00B718A6" w:rsidRPr="00335696" w:rsidRDefault="00B718A6" w:rsidP="003845BE">
            <w:pPr>
              <w:tabs>
                <w:tab w:val="left" w:pos="284"/>
                <w:tab w:val="left" w:pos="851"/>
              </w:tabs>
              <w:spacing w:line="276" w:lineRule="auto"/>
              <w:jc w:val="both"/>
              <w:rPr>
                <w:rFonts w:ascii="Times New Roman" w:hAnsi="Times New Roman" w:cs="Times New Roman"/>
                <w:sz w:val="24"/>
                <w:szCs w:val="24"/>
                <w:lang w:val="be-BY"/>
              </w:rPr>
            </w:pPr>
          </w:p>
        </w:tc>
      </w:tr>
      <w:tr w:rsidR="0093000C" w:rsidRPr="00335696" w14:paraId="2BE48F7D"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58AB6278"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lastRenderedPageBreak/>
              <w:t>Музыка:</w:t>
            </w:r>
          </w:p>
          <w:p w14:paraId="41ED7008"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а) назва, жанр;</w:t>
            </w:r>
          </w:p>
          <w:p w14:paraId="4CEFC5F6"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б) месца, час выканання;</w:t>
            </w:r>
          </w:p>
          <w:p w14:paraId="258A4D27"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в) выканаўцы (полаўзроставая катэгорыя);</w:t>
            </w:r>
          </w:p>
          <w:p w14:paraId="45BEA264"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г) колькасны склад (сольна, дуэтам, ансамблем);</w:t>
            </w:r>
          </w:p>
          <w:p w14:paraId="3D68AC45"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д) інструменты;</w:t>
            </w:r>
          </w:p>
          <w:p w14:paraId="73A5BA04"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е) адзенне;</w:t>
            </w:r>
          </w:p>
          <w:p w14:paraId="37DE1B52"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ж) відэа- ці аўдыёфіксацыя прыкладваецца.</w:t>
            </w:r>
          </w:p>
        </w:tc>
        <w:tc>
          <w:tcPr>
            <w:tcW w:w="11198" w:type="dxa"/>
            <w:tcBorders>
              <w:top w:val="single" w:sz="4" w:space="0" w:color="auto"/>
              <w:left w:val="single" w:sz="4" w:space="0" w:color="auto"/>
              <w:bottom w:val="single" w:sz="4" w:space="0" w:color="auto"/>
              <w:right w:val="single" w:sz="4" w:space="0" w:color="auto"/>
            </w:tcBorders>
          </w:tcPr>
          <w:p w14:paraId="50B2BC51" w14:textId="67E6350A" w:rsidR="00DD553C" w:rsidRPr="00335696" w:rsidRDefault="006B525C" w:rsidP="003845B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Наймалі музыкальны</w:t>
            </w:r>
            <w:r w:rsidR="00500F26" w:rsidRPr="00335696">
              <w:rPr>
                <w:rFonts w:ascii="Times New Roman" w:hAnsi="Times New Roman" w:cs="Times New Roman"/>
                <w:sz w:val="24"/>
                <w:szCs w:val="24"/>
                <w:lang w:val="be-BY"/>
              </w:rPr>
              <w:t xml:space="preserve"> </w:t>
            </w:r>
            <w:r w:rsidR="00DD553C" w:rsidRPr="00335696">
              <w:rPr>
                <w:rFonts w:ascii="Times New Roman" w:hAnsi="Times New Roman" w:cs="Times New Roman"/>
                <w:sz w:val="24"/>
                <w:szCs w:val="24"/>
                <w:lang w:val="be-BY"/>
              </w:rPr>
              <w:t>гурт</w:t>
            </w:r>
            <w:r w:rsidRPr="00335696">
              <w:rPr>
                <w:rFonts w:ascii="Times New Roman" w:hAnsi="Times New Roman" w:cs="Times New Roman"/>
                <w:sz w:val="24"/>
                <w:szCs w:val="24"/>
                <w:lang w:val="be-BY"/>
              </w:rPr>
              <w:t xml:space="preserve"> (з Вельбутова)</w:t>
            </w:r>
            <w:r w:rsidR="00DD553C" w:rsidRPr="00335696">
              <w:rPr>
                <w:rFonts w:ascii="Times New Roman" w:hAnsi="Times New Roman" w:cs="Times New Roman"/>
                <w:sz w:val="24"/>
                <w:szCs w:val="24"/>
                <w:lang w:val="be-BY"/>
              </w:rPr>
              <w:t>: гармонік, бубен, цымбалы і інш.</w:t>
            </w:r>
            <w:r w:rsidR="00733FE6" w:rsidRPr="00335696">
              <w:rPr>
                <w:rFonts w:ascii="Times New Roman" w:hAnsi="Times New Roman" w:cs="Times New Roman"/>
                <w:sz w:val="24"/>
                <w:szCs w:val="24"/>
                <w:lang w:val="be-BY"/>
              </w:rPr>
              <w:t xml:space="preserve"> Калектыў пераходзіў з вёскі ў вёску кожную нядзелю.</w:t>
            </w:r>
          </w:p>
          <w:p w14:paraId="7C3537D1" w14:textId="3E813FE0" w:rsidR="006B525C" w:rsidRPr="00335696" w:rsidRDefault="006B525C" w:rsidP="003845B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 “</w:t>
            </w:r>
            <w:r w:rsidRPr="00335696">
              <w:rPr>
                <w:rFonts w:ascii="Times New Roman" w:hAnsi="Times New Roman" w:cs="Times New Roman"/>
                <w:i/>
                <w:iCs/>
                <w:sz w:val="24"/>
                <w:szCs w:val="24"/>
                <w:lang w:val="be-BY"/>
              </w:rPr>
              <w:t>Юшкі, адзін на бубне малодшы, а Эдзька на гармоніку</w:t>
            </w:r>
            <w:r w:rsidRPr="00335696">
              <w:rPr>
                <w:rFonts w:ascii="Times New Roman" w:hAnsi="Times New Roman" w:cs="Times New Roman"/>
                <w:sz w:val="24"/>
                <w:szCs w:val="24"/>
                <w:lang w:val="be-BY"/>
              </w:rPr>
              <w:t>”</w:t>
            </w:r>
            <w:r w:rsidR="00500F26" w:rsidRPr="00335696">
              <w:rPr>
                <w:rFonts w:ascii="Times New Roman" w:hAnsi="Times New Roman" w:cs="Times New Roman"/>
                <w:sz w:val="24"/>
                <w:szCs w:val="24"/>
                <w:lang w:val="be-BY"/>
              </w:rPr>
              <w:t xml:space="preserve">, </w:t>
            </w:r>
            <w:r w:rsidRPr="00335696">
              <w:rPr>
                <w:rFonts w:ascii="Times New Roman" w:hAnsi="Times New Roman" w:cs="Times New Roman"/>
                <w:sz w:val="24"/>
                <w:szCs w:val="24"/>
                <w:lang w:val="be-BY"/>
              </w:rPr>
              <w:t xml:space="preserve"> </w:t>
            </w:r>
            <w:r w:rsidR="003A1A11" w:rsidRPr="00335696">
              <w:rPr>
                <w:rFonts w:ascii="Times New Roman" w:hAnsi="Times New Roman" w:cs="Times New Roman"/>
                <w:sz w:val="24"/>
                <w:szCs w:val="24"/>
                <w:lang w:val="be-BY"/>
              </w:rPr>
              <w:t>“</w:t>
            </w:r>
            <w:r w:rsidRPr="00335696">
              <w:rPr>
                <w:rFonts w:ascii="Times New Roman" w:hAnsi="Times New Roman" w:cs="Times New Roman"/>
                <w:i/>
                <w:iCs/>
                <w:sz w:val="24"/>
                <w:szCs w:val="24"/>
                <w:lang w:val="be-BY"/>
              </w:rPr>
              <w:t>Клімашэўскі – калека, граў на цымбалах</w:t>
            </w:r>
            <w:r w:rsidR="003A1A11" w:rsidRPr="00335696">
              <w:rPr>
                <w:rFonts w:ascii="Times New Roman" w:hAnsi="Times New Roman" w:cs="Times New Roman"/>
                <w:sz w:val="24"/>
                <w:szCs w:val="24"/>
                <w:lang w:val="be-BY"/>
              </w:rPr>
              <w:t>”</w:t>
            </w:r>
            <w:r w:rsidR="004F7613" w:rsidRPr="00335696">
              <w:rPr>
                <w:rFonts w:ascii="Times New Roman" w:hAnsi="Times New Roman" w:cs="Times New Roman"/>
                <w:sz w:val="24"/>
                <w:szCs w:val="24"/>
                <w:lang w:val="be-BY"/>
              </w:rPr>
              <w:t>.</w:t>
            </w:r>
          </w:p>
          <w:p w14:paraId="5ECAF9F8" w14:textId="653E0BCB" w:rsidR="0093000C" w:rsidRPr="00335696" w:rsidRDefault="0093000C" w:rsidP="003845BE">
            <w:pPr>
              <w:tabs>
                <w:tab w:val="left" w:pos="284"/>
                <w:tab w:val="left" w:pos="851"/>
              </w:tabs>
              <w:spacing w:line="276" w:lineRule="auto"/>
              <w:jc w:val="both"/>
              <w:rPr>
                <w:rFonts w:ascii="Times New Roman" w:hAnsi="Times New Roman" w:cs="Times New Roman"/>
                <w:sz w:val="24"/>
                <w:szCs w:val="24"/>
                <w:lang w:val="be-BY"/>
              </w:rPr>
            </w:pPr>
          </w:p>
        </w:tc>
      </w:tr>
      <w:tr w:rsidR="0093000C" w:rsidRPr="00335696" w14:paraId="0DDAE386" w14:textId="77777777" w:rsidTr="0093000C">
        <w:tc>
          <w:tcPr>
            <w:tcW w:w="3681" w:type="dxa"/>
            <w:tcBorders>
              <w:top w:val="single" w:sz="4" w:space="0" w:color="auto"/>
              <w:left w:val="single" w:sz="4" w:space="0" w:color="auto"/>
              <w:bottom w:val="single" w:sz="4" w:space="0" w:color="auto"/>
              <w:right w:val="single" w:sz="4" w:space="0" w:color="auto"/>
            </w:tcBorders>
            <w:hideMark/>
          </w:tcPr>
          <w:p w14:paraId="7A617391"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Гульні, забавы:</w:t>
            </w:r>
          </w:p>
          <w:p w14:paraId="079B749F"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а) назва;</w:t>
            </w:r>
          </w:p>
          <w:p w14:paraId="71D59D73"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б) месца, час выканання;</w:t>
            </w:r>
          </w:p>
          <w:p w14:paraId="2B062CA1"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в) выканаўцы (полаўзроставая катэгорыя);</w:t>
            </w:r>
          </w:p>
          <w:p w14:paraId="26EAED0A"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г) музычнае суправаджэнне (у тым ліку танцы і песні);</w:t>
            </w:r>
          </w:p>
          <w:p w14:paraId="1D94563A"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д) атрыбутыка;</w:t>
            </w:r>
          </w:p>
          <w:p w14:paraId="5EBCAE62"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е) кароткае апісанне ходу гульні, забавы.</w:t>
            </w:r>
          </w:p>
        </w:tc>
        <w:tc>
          <w:tcPr>
            <w:tcW w:w="11198" w:type="dxa"/>
            <w:tcBorders>
              <w:top w:val="single" w:sz="4" w:space="0" w:color="auto"/>
              <w:left w:val="single" w:sz="4" w:space="0" w:color="auto"/>
              <w:bottom w:val="single" w:sz="4" w:space="0" w:color="auto"/>
              <w:right w:val="single" w:sz="4" w:space="0" w:color="auto"/>
            </w:tcBorders>
          </w:tcPr>
          <w:p w14:paraId="1C31CCA1" w14:textId="77777777" w:rsidR="008F6879" w:rsidRPr="00335696" w:rsidRDefault="001B21FA" w:rsidP="003845BE">
            <w:pPr>
              <w:spacing w:line="276" w:lineRule="auto"/>
              <w:rPr>
                <w:rFonts w:ascii="Times New Roman" w:hAnsi="Times New Roman" w:cs="Times New Roman"/>
                <w:sz w:val="24"/>
                <w:szCs w:val="24"/>
                <w:lang w:val="be-BY"/>
              </w:rPr>
            </w:pPr>
            <w:r w:rsidRPr="00335696">
              <w:rPr>
                <w:rFonts w:ascii="Times New Roman" w:hAnsi="Times New Roman" w:cs="Times New Roman"/>
                <w:sz w:val="24"/>
                <w:szCs w:val="24"/>
                <w:lang w:val="be-BY"/>
              </w:rPr>
              <w:t>Гульні: “Накры</w:t>
            </w:r>
            <w:r w:rsidR="008F6879" w:rsidRPr="00335696">
              <w:rPr>
                <w:rFonts w:ascii="Times New Roman" w:hAnsi="Times New Roman" w:cs="Times New Roman"/>
                <w:sz w:val="24"/>
                <w:szCs w:val="24"/>
                <w:lang w:val="be-BY"/>
              </w:rPr>
              <w:t>ж</w:t>
            </w:r>
            <w:r w:rsidRPr="00335696">
              <w:rPr>
                <w:rFonts w:ascii="Times New Roman" w:hAnsi="Times New Roman" w:cs="Times New Roman"/>
                <w:sz w:val="24"/>
                <w:szCs w:val="24"/>
                <w:lang w:val="be-BY"/>
              </w:rPr>
              <w:t>”,</w:t>
            </w:r>
            <w:r w:rsidR="008F6879" w:rsidRPr="00335696">
              <w:rPr>
                <w:rFonts w:ascii="Times New Roman" w:hAnsi="Times New Roman" w:cs="Times New Roman"/>
                <w:sz w:val="24"/>
                <w:szCs w:val="24"/>
                <w:lang w:val="be-BY"/>
              </w:rPr>
              <w:t xml:space="preserve"> “</w:t>
            </w:r>
            <w:r w:rsidRPr="00335696">
              <w:rPr>
                <w:rFonts w:ascii="Times New Roman" w:hAnsi="Times New Roman" w:cs="Times New Roman"/>
                <w:sz w:val="24"/>
                <w:szCs w:val="24"/>
                <w:lang w:val="be-BY"/>
              </w:rPr>
              <w:t xml:space="preserve">У бульбу”. </w:t>
            </w:r>
          </w:p>
          <w:p w14:paraId="6FC590DD" w14:textId="77777777" w:rsidR="008F6879" w:rsidRPr="00335696" w:rsidRDefault="001B21FA" w:rsidP="003845BE">
            <w:pPr>
              <w:spacing w:line="276" w:lineRule="auto"/>
              <w:rPr>
                <w:rFonts w:ascii="Times New Roman" w:hAnsi="Times New Roman" w:cs="Times New Roman"/>
                <w:sz w:val="24"/>
                <w:szCs w:val="24"/>
                <w:lang w:val="be-BY"/>
              </w:rPr>
            </w:pPr>
            <w:r w:rsidRPr="00335696">
              <w:rPr>
                <w:rFonts w:ascii="Times New Roman" w:hAnsi="Times New Roman" w:cs="Times New Roman"/>
                <w:sz w:val="24"/>
                <w:szCs w:val="24"/>
                <w:lang w:val="be-BY"/>
              </w:rPr>
              <w:t>“Накры</w:t>
            </w:r>
            <w:r w:rsidR="008F6879" w:rsidRPr="00335696">
              <w:rPr>
                <w:rFonts w:ascii="Times New Roman" w:hAnsi="Times New Roman" w:cs="Times New Roman"/>
                <w:sz w:val="24"/>
                <w:szCs w:val="24"/>
                <w:lang w:val="be-BY"/>
              </w:rPr>
              <w:t>ж</w:t>
            </w:r>
            <w:r w:rsidRPr="00335696">
              <w:rPr>
                <w:rFonts w:ascii="Times New Roman" w:hAnsi="Times New Roman" w:cs="Times New Roman"/>
                <w:sz w:val="24"/>
                <w:szCs w:val="24"/>
                <w:lang w:val="be-BY"/>
              </w:rPr>
              <w:t>”</w:t>
            </w:r>
            <w:r w:rsidR="008F6879" w:rsidRPr="00335696">
              <w:rPr>
                <w:rFonts w:ascii="Times New Roman" w:hAnsi="Times New Roman" w:cs="Times New Roman"/>
                <w:sz w:val="24"/>
                <w:szCs w:val="24"/>
                <w:lang w:val="be-BY"/>
              </w:rPr>
              <w:t>:</w:t>
            </w:r>
            <w:r w:rsidRPr="00335696">
              <w:rPr>
                <w:rFonts w:ascii="Times New Roman" w:hAnsi="Times New Roman" w:cs="Times New Roman"/>
                <w:sz w:val="24"/>
                <w:szCs w:val="24"/>
                <w:lang w:val="be-BY"/>
              </w:rPr>
              <w:t xml:space="preserve"> хлопцы становяцца спіной адзін да аднаго і цапляюцца л</w:t>
            </w:r>
            <w:r w:rsidR="008F6879" w:rsidRPr="00335696">
              <w:rPr>
                <w:rFonts w:ascii="Times New Roman" w:hAnsi="Times New Roman" w:cs="Times New Roman"/>
                <w:sz w:val="24"/>
                <w:szCs w:val="24"/>
                <w:lang w:val="be-BY"/>
              </w:rPr>
              <w:t>акц</w:t>
            </w:r>
            <w:r w:rsidRPr="00335696">
              <w:rPr>
                <w:rFonts w:ascii="Times New Roman" w:hAnsi="Times New Roman" w:cs="Times New Roman"/>
                <w:sz w:val="24"/>
                <w:szCs w:val="24"/>
                <w:lang w:val="be-BY"/>
              </w:rPr>
              <w:t xml:space="preserve">ямі. </w:t>
            </w:r>
            <w:r w:rsidR="002663D0" w:rsidRPr="00335696">
              <w:rPr>
                <w:rFonts w:ascii="Times New Roman" w:hAnsi="Times New Roman" w:cs="Times New Roman"/>
                <w:sz w:val="24"/>
                <w:szCs w:val="24"/>
                <w:lang w:val="be-BY"/>
              </w:rPr>
              <w:t xml:space="preserve">Хто каго першы падыме, той і пераможца. </w:t>
            </w:r>
          </w:p>
          <w:p w14:paraId="3C1ADBF2" w14:textId="638B577E" w:rsidR="001B21FA" w:rsidRPr="00335696" w:rsidRDefault="002663D0" w:rsidP="003845BE">
            <w:pPr>
              <w:spacing w:line="276" w:lineRule="auto"/>
              <w:rPr>
                <w:rFonts w:ascii="Times New Roman" w:hAnsi="Times New Roman" w:cs="Times New Roman"/>
                <w:sz w:val="24"/>
                <w:szCs w:val="24"/>
                <w:lang w:val="be-BY"/>
              </w:rPr>
            </w:pPr>
            <w:r w:rsidRPr="00335696">
              <w:rPr>
                <w:rFonts w:ascii="Times New Roman" w:hAnsi="Times New Roman" w:cs="Times New Roman"/>
                <w:sz w:val="24"/>
                <w:szCs w:val="24"/>
                <w:lang w:val="be-BY"/>
              </w:rPr>
              <w:t>“У бульбу”</w:t>
            </w:r>
            <w:r w:rsidR="008F6879" w:rsidRPr="00335696">
              <w:rPr>
                <w:rFonts w:ascii="Times New Roman" w:hAnsi="Times New Roman" w:cs="Times New Roman"/>
                <w:sz w:val="24"/>
                <w:szCs w:val="24"/>
                <w:lang w:val="be-BY"/>
              </w:rPr>
              <w:t>:</w:t>
            </w:r>
            <w:r w:rsidRPr="00335696">
              <w:rPr>
                <w:rFonts w:ascii="Times New Roman" w:hAnsi="Times New Roman" w:cs="Times New Roman"/>
                <w:sz w:val="24"/>
                <w:szCs w:val="24"/>
                <w:lang w:val="be-BY"/>
              </w:rPr>
              <w:t xml:space="preserve"> дзяўчат</w:t>
            </w:r>
            <w:r w:rsidR="008F6879" w:rsidRPr="00335696">
              <w:rPr>
                <w:rFonts w:ascii="Times New Roman" w:hAnsi="Times New Roman" w:cs="Times New Roman"/>
                <w:sz w:val="24"/>
                <w:szCs w:val="24"/>
                <w:lang w:val="be-BY"/>
              </w:rPr>
              <w:t>ы</w:t>
            </w:r>
            <w:r w:rsidRPr="00335696">
              <w:rPr>
                <w:rFonts w:ascii="Times New Roman" w:hAnsi="Times New Roman" w:cs="Times New Roman"/>
                <w:sz w:val="24"/>
                <w:szCs w:val="24"/>
                <w:lang w:val="be-BY"/>
              </w:rPr>
              <w:t xml:space="preserve"> стан</w:t>
            </w:r>
            <w:r w:rsidR="008F6879" w:rsidRPr="00335696">
              <w:rPr>
                <w:rFonts w:ascii="Times New Roman" w:hAnsi="Times New Roman" w:cs="Times New Roman"/>
                <w:sz w:val="24"/>
                <w:szCs w:val="24"/>
                <w:lang w:val="be-BY"/>
              </w:rPr>
              <w:t>а</w:t>
            </w:r>
            <w:r w:rsidRPr="00335696">
              <w:rPr>
                <w:rFonts w:ascii="Times New Roman" w:hAnsi="Times New Roman" w:cs="Times New Roman"/>
                <w:sz w:val="24"/>
                <w:szCs w:val="24"/>
                <w:lang w:val="be-BY"/>
              </w:rPr>
              <w:t xml:space="preserve">віліся насупраць хлапцоў на </w:t>
            </w:r>
            <w:r w:rsidR="008F6879" w:rsidRPr="00335696">
              <w:rPr>
                <w:rFonts w:ascii="Times New Roman" w:hAnsi="Times New Roman" w:cs="Times New Roman"/>
                <w:sz w:val="24"/>
                <w:szCs w:val="24"/>
                <w:lang w:val="be-BY"/>
              </w:rPr>
              <w:t>пэўнай</w:t>
            </w:r>
            <w:r w:rsidRPr="00335696">
              <w:rPr>
                <w:rFonts w:ascii="Times New Roman" w:hAnsi="Times New Roman" w:cs="Times New Roman"/>
                <w:sz w:val="24"/>
                <w:szCs w:val="24"/>
                <w:lang w:val="be-BY"/>
              </w:rPr>
              <w:t xml:space="preserve"> адлегласці. Хлопцы паміж кален заціскалі бульбіну. Яны павінны былі дабегчы да дзяўчыны і пацалаваць яе ў шчаку. </w:t>
            </w:r>
          </w:p>
          <w:p w14:paraId="077AD21A" w14:textId="35D240F3" w:rsidR="00CB3E50" w:rsidRPr="00335696" w:rsidRDefault="00CB3E50" w:rsidP="00DD553C">
            <w:pPr>
              <w:spacing w:line="276" w:lineRule="auto"/>
              <w:rPr>
                <w:rFonts w:ascii="Times New Roman" w:hAnsi="Times New Roman" w:cs="Times New Roman"/>
                <w:sz w:val="24"/>
                <w:szCs w:val="24"/>
                <w:lang w:val="be-BY"/>
              </w:rPr>
            </w:pPr>
          </w:p>
        </w:tc>
      </w:tr>
      <w:tr w:rsidR="0093000C" w:rsidRPr="00335696" w14:paraId="29DB4053" w14:textId="77777777" w:rsidTr="003F72CF">
        <w:trPr>
          <w:trHeight w:val="70"/>
        </w:trPr>
        <w:tc>
          <w:tcPr>
            <w:tcW w:w="3681" w:type="dxa"/>
            <w:tcBorders>
              <w:top w:val="single" w:sz="4" w:space="0" w:color="auto"/>
              <w:left w:val="single" w:sz="4" w:space="0" w:color="auto"/>
              <w:bottom w:val="single" w:sz="4" w:space="0" w:color="auto"/>
              <w:right w:val="single" w:sz="4" w:space="0" w:color="auto"/>
            </w:tcBorders>
          </w:tcPr>
          <w:p w14:paraId="21574860"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Прыкметы, павер’і (тэксты)</w:t>
            </w:r>
          </w:p>
          <w:p w14:paraId="2C80434C"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p>
        </w:tc>
        <w:tc>
          <w:tcPr>
            <w:tcW w:w="11198" w:type="dxa"/>
            <w:tcBorders>
              <w:top w:val="single" w:sz="4" w:space="0" w:color="auto"/>
              <w:left w:val="single" w:sz="4" w:space="0" w:color="auto"/>
              <w:bottom w:val="single" w:sz="4" w:space="0" w:color="auto"/>
              <w:right w:val="single" w:sz="4" w:space="0" w:color="auto"/>
            </w:tcBorders>
          </w:tcPr>
          <w:p w14:paraId="26E2EA57" w14:textId="71189965" w:rsidR="00B718A6" w:rsidRPr="00335696" w:rsidRDefault="00DD553C" w:rsidP="003A5BE7">
            <w:pPr>
              <w:spacing w:line="276" w:lineRule="auto"/>
              <w:rPr>
                <w:rFonts w:ascii="Times New Roman" w:hAnsi="Times New Roman" w:cs="Times New Roman"/>
                <w:sz w:val="24"/>
                <w:szCs w:val="24"/>
                <w:lang w:val="be-BY"/>
              </w:rPr>
            </w:pPr>
            <w:r w:rsidRPr="00335696">
              <w:rPr>
                <w:rFonts w:ascii="Times New Roman" w:hAnsi="Times New Roman" w:cs="Times New Roman"/>
                <w:sz w:val="24"/>
                <w:szCs w:val="24"/>
                <w:lang w:val="be-BY"/>
              </w:rPr>
              <w:t>Маладыя дзяўчаты г</w:t>
            </w:r>
            <w:r w:rsidR="00B718A6" w:rsidRPr="00335696">
              <w:rPr>
                <w:rFonts w:ascii="Times New Roman" w:hAnsi="Times New Roman" w:cs="Times New Roman"/>
                <w:sz w:val="24"/>
                <w:szCs w:val="24"/>
                <w:lang w:val="be-BY"/>
              </w:rPr>
              <w:t>аварылі перад сном</w:t>
            </w:r>
            <w:r w:rsidR="003A5BE7" w:rsidRPr="00335696">
              <w:rPr>
                <w:rFonts w:ascii="Times New Roman" w:hAnsi="Times New Roman" w:cs="Times New Roman"/>
                <w:sz w:val="24"/>
                <w:szCs w:val="24"/>
                <w:lang w:val="be-BY"/>
              </w:rPr>
              <w:t xml:space="preserve"> у ноч на Загаўліны</w:t>
            </w:r>
            <w:r w:rsidR="00B718A6" w:rsidRPr="00335696">
              <w:rPr>
                <w:rFonts w:ascii="Times New Roman" w:hAnsi="Times New Roman" w:cs="Times New Roman"/>
                <w:sz w:val="24"/>
                <w:szCs w:val="24"/>
                <w:lang w:val="be-BY"/>
              </w:rPr>
              <w:t xml:space="preserve">: </w:t>
            </w:r>
            <w:r w:rsidR="003A1A11" w:rsidRPr="00335696">
              <w:rPr>
                <w:rFonts w:ascii="Times New Roman" w:hAnsi="Times New Roman" w:cs="Times New Roman"/>
                <w:sz w:val="24"/>
                <w:szCs w:val="24"/>
                <w:lang w:val="be-BY"/>
              </w:rPr>
              <w:t>“</w:t>
            </w:r>
            <w:r w:rsidR="00B718A6" w:rsidRPr="00335696">
              <w:rPr>
                <w:rFonts w:ascii="Times New Roman" w:hAnsi="Times New Roman" w:cs="Times New Roman"/>
                <w:i/>
                <w:iCs/>
                <w:sz w:val="24"/>
                <w:szCs w:val="24"/>
                <w:lang w:val="be-BY"/>
              </w:rPr>
              <w:t xml:space="preserve">Андрэю, Андрэю, канапелькі сею, дай Божа </w:t>
            </w:r>
            <w:r w:rsidR="003A1A11" w:rsidRPr="00335696">
              <w:rPr>
                <w:rFonts w:ascii="Times New Roman" w:hAnsi="Times New Roman" w:cs="Times New Roman"/>
                <w:i/>
                <w:iCs/>
                <w:sz w:val="24"/>
                <w:szCs w:val="24"/>
                <w:lang w:val="be-BY"/>
              </w:rPr>
              <w:t>знаць з кім да шлюбу стац</w:t>
            </w:r>
            <w:r w:rsidR="003A1A11" w:rsidRPr="00335696">
              <w:rPr>
                <w:rFonts w:ascii="Times New Roman" w:hAnsi="Times New Roman" w:cs="Times New Roman"/>
                <w:sz w:val="24"/>
                <w:szCs w:val="24"/>
                <w:lang w:val="be-BY"/>
              </w:rPr>
              <w:t xml:space="preserve">ь”. </w:t>
            </w:r>
          </w:p>
          <w:p w14:paraId="6A44C260" w14:textId="5E12846A" w:rsidR="00B718A6" w:rsidRPr="00335696" w:rsidRDefault="003A1A11" w:rsidP="003845B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 xml:space="preserve"> </w:t>
            </w:r>
            <w:r w:rsidR="003A5BE7" w:rsidRPr="00335696">
              <w:rPr>
                <w:rFonts w:ascii="Times New Roman" w:hAnsi="Times New Roman" w:cs="Times New Roman"/>
                <w:sz w:val="24"/>
                <w:szCs w:val="24"/>
                <w:lang w:val="be-BY"/>
              </w:rPr>
              <w:t>Варажылі н</w:t>
            </w:r>
            <w:r w:rsidR="00B718A6" w:rsidRPr="00335696">
              <w:rPr>
                <w:rFonts w:ascii="Times New Roman" w:hAnsi="Times New Roman" w:cs="Times New Roman"/>
                <w:sz w:val="24"/>
                <w:szCs w:val="24"/>
                <w:lang w:val="be-BY"/>
              </w:rPr>
              <w:t>а дровах, на часнаку</w:t>
            </w:r>
            <w:r w:rsidR="003A5BE7" w:rsidRPr="00335696">
              <w:rPr>
                <w:rFonts w:ascii="Times New Roman" w:hAnsi="Times New Roman" w:cs="Times New Roman"/>
                <w:sz w:val="24"/>
                <w:szCs w:val="24"/>
                <w:lang w:val="be-BY"/>
              </w:rPr>
              <w:t xml:space="preserve">: </w:t>
            </w:r>
            <w:r w:rsidR="00B718A6" w:rsidRPr="00335696">
              <w:rPr>
                <w:rFonts w:ascii="Times New Roman" w:hAnsi="Times New Roman" w:cs="Times New Roman"/>
                <w:sz w:val="24"/>
                <w:szCs w:val="24"/>
                <w:lang w:val="be-BY"/>
              </w:rPr>
              <w:t>“</w:t>
            </w:r>
            <w:r w:rsidR="00B718A6" w:rsidRPr="00335696">
              <w:rPr>
                <w:rFonts w:ascii="Times New Roman" w:hAnsi="Times New Roman" w:cs="Times New Roman"/>
                <w:i/>
                <w:iCs/>
                <w:sz w:val="24"/>
                <w:szCs w:val="24"/>
                <w:lang w:val="be-BY"/>
              </w:rPr>
              <w:t>Пару нашчытаеш</w:t>
            </w:r>
            <w:r w:rsidR="003A5BE7" w:rsidRPr="00335696">
              <w:rPr>
                <w:rFonts w:ascii="Times New Roman" w:hAnsi="Times New Roman" w:cs="Times New Roman"/>
                <w:i/>
                <w:iCs/>
                <w:sz w:val="24"/>
                <w:szCs w:val="24"/>
                <w:lang w:val="be-BY"/>
              </w:rPr>
              <w:t>,</w:t>
            </w:r>
            <w:r w:rsidR="00B718A6" w:rsidRPr="00335696">
              <w:rPr>
                <w:rFonts w:ascii="Times New Roman" w:hAnsi="Times New Roman" w:cs="Times New Roman"/>
                <w:i/>
                <w:iCs/>
                <w:sz w:val="24"/>
                <w:szCs w:val="24"/>
                <w:lang w:val="be-BY"/>
              </w:rPr>
              <w:t xml:space="preserve"> ці лішка астанецца. Еслі пару, дык пойдзеш замуж</w:t>
            </w:r>
            <w:r w:rsidR="00B718A6" w:rsidRPr="00335696">
              <w:rPr>
                <w:rFonts w:ascii="Times New Roman" w:hAnsi="Times New Roman" w:cs="Times New Roman"/>
                <w:sz w:val="24"/>
                <w:szCs w:val="24"/>
                <w:lang w:val="be-BY"/>
              </w:rPr>
              <w:t>”.</w:t>
            </w:r>
          </w:p>
          <w:p w14:paraId="4FA28BD5" w14:textId="3058A9BB" w:rsidR="002F024C" w:rsidRPr="00335696" w:rsidRDefault="002F024C" w:rsidP="003845BE">
            <w:pPr>
              <w:tabs>
                <w:tab w:val="left" w:pos="284"/>
                <w:tab w:val="left" w:pos="851"/>
              </w:tabs>
              <w:spacing w:line="276" w:lineRule="auto"/>
              <w:jc w:val="both"/>
              <w:rPr>
                <w:rFonts w:ascii="Times New Roman" w:hAnsi="Times New Roman" w:cs="Times New Roman"/>
                <w:sz w:val="24"/>
                <w:szCs w:val="24"/>
                <w:lang w:val="be-BY"/>
              </w:rPr>
            </w:pPr>
          </w:p>
        </w:tc>
      </w:tr>
      <w:tr w:rsidR="0093000C" w:rsidRPr="00335696" w14:paraId="4F193E28" w14:textId="77777777" w:rsidTr="0093000C">
        <w:tc>
          <w:tcPr>
            <w:tcW w:w="3681" w:type="dxa"/>
            <w:tcBorders>
              <w:top w:val="single" w:sz="4" w:space="0" w:color="auto"/>
              <w:left w:val="single" w:sz="4" w:space="0" w:color="auto"/>
              <w:bottom w:val="single" w:sz="4" w:space="0" w:color="auto"/>
              <w:right w:val="single" w:sz="4" w:space="0" w:color="auto"/>
            </w:tcBorders>
          </w:tcPr>
          <w:p w14:paraId="5B3F70BD"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lastRenderedPageBreak/>
              <w:t>Традыцыйная кухня:</w:t>
            </w:r>
          </w:p>
          <w:p w14:paraId="2BD4F288"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а) назва стравы;</w:t>
            </w:r>
          </w:p>
          <w:p w14:paraId="23690627"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б) час ужывання;</w:t>
            </w:r>
          </w:p>
          <w:p w14:paraId="0F1DC93B"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в) хто гатаваў;</w:t>
            </w:r>
          </w:p>
          <w:p w14:paraId="04BDA5B8"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rPr>
            </w:pPr>
            <w:r w:rsidRPr="00335696">
              <w:rPr>
                <w:rFonts w:ascii="Times New Roman" w:hAnsi="Times New Roman" w:cs="Times New Roman"/>
                <w:sz w:val="24"/>
                <w:szCs w:val="24"/>
                <w:lang w:val="be-BY"/>
              </w:rPr>
              <w:t>г) працэс прыгатавання.</w:t>
            </w:r>
          </w:p>
          <w:p w14:paraId="7A8B29AE" w14:textId="77777777" w:rsidR="0093000C" w:rsidRPr="00335696" w:rsidRDefault="0093000C">
            <w:pPr>
              <w:tabs>
                <w:tab w:val="left" w:pos="284"/>
                <w:tab w:val="left" w:pos="851"/>
              </w:tabs>
              <w:spacing w:line="240" w:lineRule="auto"/>
              <w:jc w:val="both"/>
              <w:rPr>
                <w:rFonts w:ascii="Times New Roman" w:hAnsi="Times New Roman" w:cs="Times New Roman"/>
                <w:sz w:val="24"/>
                <w:szCs w:val="24"/>
                <w:lang w:val="be-BY"/>
              </w:rPr>
            </w:pPr>
          </w:p>
        </w:tc>
        <w:tc>
          <w:tcPr>
            <w:tcW w:w="11198" w:type="dxa"/>
            <w:tcBorders>
              <w:top w:val="single" w:sz="4" w:space="0" w:color="auto"/>
              <w:left w:val="single" w:sz="4" w:space="0" w:color="auto"/>
              <w:bottom w:val="single" w:sz="4" w:space="0" w:color="auto"/>
              <w:right w:val="single" w:sz="4" w:space="0" w:color="auto"/>
            </w:tcBorders>
          </w:tcPr>
          <w:p w14:paraId="58C4A6B0" w14:textId="4E426F1F" w:rsidR="003845BE" w:rsidRPr="00335696" w:rsidRDefault="003A36EE" w:rsidP="003845B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на стол гатавалі: к</w:t>
            </w:r>
            <w:r w:rsidR="003A5BE7" w:rsidRPr="00335696">
              <w:rPr>
                <w:rFonts w:ascii="Times New Roman" w:hAnsi="Times New Roman" w:cs="Times New Roman"/>
                <w:sz w:val="24"/>
                <w:szCs w:val="24"/>
                <w:lang w:val="be-BY"/>
              </w:rPr>
              <w:t>вашан</w:t>
            </w:r>
            <w:r w:rsidRPr="00335696">
              <w:rPr>
                <w:rFonts w:ascii="Times New Roman" w:hAnsi="Times New Roman" w:cs="Times New Roman"/>
                <w:sz w:val="24"/>
                <w:szCs w:val="24"/>
                <w:lang w:val="be-BY"/>
              </w:rPr>
              <w:t>ую</w:t>
            </w:r>
            <w:r w:rsidR="003A5BE7" w:rsidRPr="00335696">
              <w:rPr>
                <w:rFonts w:ascii="Times New Roman" w:hAnsi="Times New Roman" w:cs="Times New Roman"/>
                <w:sz w:val="24"/>
                <w:szCs w:val="24"/>
                <w:lang w:val="be-BY"/>
              </w:rPr>
              <w:t xml:space="preserve"> капуст</w:t>
            </w:r>
            <w:r w:rsidRPr="00335696">
              <w:rPr>
                <w:rFonts w:ascii="Times New Roman" w:hAnsi="Times New Roman" w:cs="Times New Roman"/>
                <w:sz w:val="24"/>
                <w:szCs w:val="24"/>
                <w:lang w:val="be-BY"/>
              </w:rPr>
              <w:t>у</w:t>
            </w:r>
            <w:r w:rsidR="003A5BE7" w:rsidRPr="00335696">
              <w:rPr>
                <w:rFonts w:ascii="Times New Roman" w:hAnsi="Times New Roman" w:cs="Times New Roman"/>
                <w:sz w:val="24"/>
                <w:szCs w:val="24"/>
                <w:lang w:val="be-BY"/>
              </w:rPr>
              <w:t xml:space="preserve">, </w:t>
            </w:r>
            <w:r w:rsidR="003845BE" w:rsidRPr="00335696">
              <w:rPr>
                <w:rFonts w:ascii="Times New Roman" w:hAnsi="Times New Roman" w:cs="Times New Roman"/>
                <w:bCs/>
                <w:sz w:val="24"/>
                <w:szCs w:val="24"/>
                <w:lang w:val="be-BY"/>
              </w:rPr>
              <w:t>скваркі</w:t>
            </w:r>
            <w:r w:rsidR="003A5BE7" w:rsidRPr="00335696">
              <w:rPr>
                <w:rFonts w:ascii="Times New Roman" w:hAnsi="Times New Roman" w:cs="Times New Roman"/>
                <w:bCs/>
                <w:sz w:val="24"/>
                <w:szCs w:val="24"/>
                <w:lang w:val="be-BY"/>
              </w:rPr>
              <w:t xml:space="preserve">, </w:t>
            </w:r>
            <w:r w:rsidR="003845BE" w:rsidRPr="00335696">
              <w:rPr>
                <w:rFonts w:ascii="Times New Roman" w:hAnsi="Times New Roman" w:cs="Times New Roman"/>
                <w:bCs/>
                <w:sz w:val="24"/>
                <w:szCs w:val="24"/>
                <w:lang w:val="be-BY"/>
              </w:rPr>
              <w:t>кілбасы</w:t>
            </w:r>
            <w:r w:rsidRPr="00335696">
              <w:rPr>
                <w:rFonts w:ascii="Times New Roman" w:hAnsi="Times New Roman" w:cs="Times New Roman"/>
                <w:bCs/>
                <w:sz w:val="24"/>
                <w:szCs w:val="24"/>
                <w:lang w:val="be-BY"/>
              </w:rPr>
              <w:t xml:space="preserve">: </w:t>
            </w:r>
            <w:r w:rsidR="003845BE" w:rsidRPr="00335696">
              <w:rPr>
                <w:rFonts w:ascii="Times New Roman" w:hAnsi="Times New Roman" w:cs="Times New Roman"/>
                <w:bCs/>
                <w:sz w:val="24"/>
                <w:szCs w:val="24"/>
                <w:lang w:val="be-BY"/>
              </w:rPr>
              <w:t>“</w:t>
            </w:r>
            <w:r w:rsidR="003845BE" w:rsidRPr="00335696">
              <w:rPr>
                <w:rFonts w:ascii="Times New Roman" w:hAnsi="Times New Roman" w:cs="Times New Roman"/>
                <w:bCs/>
                <w:i/>
                <w:iCs/>
                <w:sz w:val="24"/>
                <w:szCs w:val="24"/>
                <w:lang w:val="be-BY"/>
              </w:rPr>
              <w:t>Абычна было сала, кумпяк, калбаса</w:t>
            </w:r>
            <w:r w:rsidR="003845BE" w:rsidRPr="00335696">
              <w:rPr>
                <w:rFonts w:ascii="Times New Roman" w:hAnsi="Times New Roman" w:cs="Times New Roman"/>
                <w:i/>
                <w:iCs/>
                <w:sz w:val="24"/>
                <w:szCs w:val="24"/>
                <w:lang w:val="be-BY"/>
              </w:rPr>
              <w:t>. Вот і ўся была закуска</w:t>
            </w:r>
            <w:r w:rsidR="003845BE" w:rsidRPr="00335696">
              <w:rPr>
                <w:rFonts w:ascii="Times New Roman" w:hAnsi="Times New Roman" w:cs="Times New Roman"/>
                <w:sz w:val="24"/>
                <w:szCs w:val="24"/>
                <w:lang w:val="be-BY"/>
              </w:rPr>
              <w:t>”</w:t>
            </w:r>
            <w:r w:rsidRPr="00335696">
              <w:rPr>
                <w:rFonts w:ascii="Times New Roman" w:hAnsi="Times New Roman" w:cs="Times New Roman"/>
                <w:sz w:val="24"/>
                <w:szCs w:val="24"/>
                <w:lang w:val="be-BY"/>
              </w:rPr>
              <w:t>.</w:t>
            </w:r>
          </w:p>
          <w:p w14:paraId="2994B489" w14:textId="0403665D" w:rsidR="003845BE" w:rsidRPr="00335696" w:rsidRDefault="003A5BE7" w:rsidP="00FE560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sz w:val="24"/>
                <w:szCs w:val="24"/>
                <w:lang w:val="be-BY"/>
              </w:rPr>
              <w:t>Сала гатавалі так: “</w:t>
            </w:r>
            <w:r w:rsidRPr="00335696">
              <w:rPr>
                <w:rFonts w:ascii="Times New Roman" w:hAnsi="Times New Roman" w:cs="Times New Roman"/>
                <w:i/>
                <w:iCs/>
                <w:sz w:val="24"/>
                <w:szCs w:val="24"/>
                <w:lang w:val="be-BY"/>
              </w:rPr>
              <w:t>Я</w:t>
            </w:r>
            <w:r w:rsidR="003845BE" w:rsidRPr="00335696">
              <w:rPr>
                <w:rFonts w:ascii="Times New Roman" w:hAnsi="Times New Roman" w:cs="Times New Roman"/>
                <w:i/>
                <w:iCs/>
                <w:sz w:val="24"/>
                <w:szCs w:val="24"/>
                <w:lang w:val="be-BY"/>
              </w:rPr>
              <w:t>шчык і кускамі, вялікія кускі. Сала во на далонь і соль, сахару, перцу і часнок, але ён потым жоўць дае, ад яго ялчэе, то без яго лепей. І укладваем у скрынку і да восені гэта сала. І смачнае, і мяккае</w:t>
            </w:r>
            <w:r w:rsidR="003845BE" w:rsidRPr="00335696">
              <w:rPr>
                <w:rFonts w:ascii="Times New Roman" w:hAnsi="Times New Roman" w:cs="Times New Roman"/>
                <w:sz w:val="24"/>
                <w:szCs w:val="24"/>
                <w:lang w:val="be-BY"/>
              </w:rPr>
              <w:t>”</w:t>
            </w:r>
            <w:r w:rsidR="003A36EE" w:rsidRPr="00335696">
              <w:rPr>
                <w:rFonts w:ascii="Times New Roman" w:hAnsi="Times New Roman" w:cs="Times New Roman"/>
                <w:sz w:val="24"/>
                <w:szCs w:val="24"/>
                <w:lang w:val="be-BY"/>
              </w:rPr>
              <w:t>…</w:t>
            </w:r>
          </w:p>
          <w:p w14:paraId="4A43E533" w14:textId="42B2982E" w:rsidR="003845BE" w:rsidRPr="00335696" w:rsidRDefault="003845BE" w:rsidP="00FE560E">
            <w:pPr>
              <w:tabs>
                <w:tab w:val="left" w:pos="284"/>
                <w:tab w:val="left" w:pos="851"/>
              </w:tabs>
              <w:spacing w:line="276" w:lineRule="auto"/>
              <w:jc w:val="both"/>
              <w:rPr>
                <w:rFonts w:ascii="Times New Roman" w:hAnsi="Times New Roman" w:cs="Times New Roman"/>
                <w:sz w:val="24"/>
                <w:szCs w:val="24"/>
                <w:lang w:val="be-BY"/>
              </w:rPr>
            </w:pPr>
            <w:r w:rsidRPr="00335696">
              <w:rPr>
                <w:rFonts w:ascii="Times New Roman" w:hAnsi="Times New Roman" w:cs="Times New Roman"/>
                <w:b/>
                <w:sz w:val="24"/>
                <w:szCs w:val="24"/>
                <w:lang w:val="be-BY"/>
              </w:rPr>
              <w:t>Кундзюкі</w:t>
            </w:r>
            <w:r w:rsidRPr="00335696">
              <w:rPr>
                <w:rFonts w:ascii="Times New Roman" w:hAnsi="Times New Roman" w:cs="Times New Roman"/>
                <w:sz w:val="24"/>
                <w:szCs w:val="24"/>
                <w:lang w:val="be-BY"/>
              </w:rPr>
              <w:t xml:space="preserve">: кумпяк разразалі на кускі, </w:t>
            </w:r>
            <w:r w:rsidR="003A5BE7" w:rsidRPr="00335696">
              <w:rPr>
                <w:rFonts w:ascii="Times New Roman" w:hAnsi="Times New Roman" w:cs="Times New Roman"/>
                <w:sz w:val="24"/>
                <w:szCs w:val="24"/>
                <w:lang w:val="be-BY"/>
              </w:rPr>
              <w:t>салілі</w:t>
            </w:r>
            <w:r w:rsidRPr="00335696">
              <w:rPr>
                <w:rFonts w:ascii="Times New Roman" w:hAnsi="Times New Roman" w:cs="Times New Roman"/>
                <w:sz w:val="24"/>
                <w:szCs w:val="24"/>
                <w:lang w:val="be-BY"/>
              </w:rPr>
              <w:t xml:space="preserve">, </w:t>
            </w:r>
            <w:r w:rsidR="003A5BE7" w:rsidRPr="00335696">
              <w:rPr>
                <w:rFonts w:ascii="Times New Roman" w:hAnsi="Times New Roman" w:cs="Times New Roman"/>
                <w:sz w:val="24"/>
                <w:szCs w:val="24"/>
                <w:lang w:val="be-BY"/>
              </w:rPr>
              <w:t xml:space="preserve">перчылі, а потым </w:t>
            </w:r>
            <w:r w:rsidR="002663D0" w:rsidRPr="00335696">
              <w:rPr>
                <w:rFonts w:ascii="Times New Roman" w:hAnsi="Times New Roman" w:cs="Times New Roman"/>
                <w:sz w:val="24"/>
                <w:szCs w:val="24"/>
                <w:lang w:val="be-BY"/>
              </w:rPr>
              <w:t>або ў</w:t>
            </w:r>
            <w:r w:rsidRPr="00335696">
              <w:rPr>
                <w:rFonts w:ascii="Times New Roman" w:hAnsi="Times New Roman" w:cs="Times New Roman"/>
                <w:sz w:val="24"/>
                <w:szCs w:val="24"/>
                <w:lang w:val="be-BY"/>
              </w:rPr>
              <w:t xml:space="preserve"> кіш</w:t>
            </w:r>
            <w:r w:rsidR="003A5BE7" w:rsidRPr="00335696">
              <w:rPr>
                <w:rFonts w:ascii="Times New Roman" w:hAnsi="Times New Roman" w:cs="Times New Roman"/>
                <w:sz w:val="24"/>
                <w:szCs w:val="24"/>
                <w:lang w:val="be-BY"/>
              </w:rPr>
              <w:t>кі</w:t>
            </w:r>
            <w:r w:rsidRPr="00335696">
              <w:rPr>
                <w:rFonts w:ascii="Times New Roman" w:hAnsi="Times New Roman" w:cs="Times New Roman"/>
                <w:sz w:val="24"/>
                <w:szCs w:val="24"/>
                <w:lang w:val="be-BY"/>
              </w:rPr>
              <w:t xml:space="preserve"> гавяжы</w:t>
            </w:r>
            <w:r w:rsidR="003A5BE7" w:rsidRPr="00335696">
              <w:rPr>
                <w:rFonts w:ascii="Times New Roman" w:hAnsi="Times New Roman" w:cs="Times New Roman"/>
                <w:sz w:val="24"/>
                <w:szCs w:val="24"/>
                <w:lang w:val="be-BY"/>
              </w:rPr>
              <w:t>я закладвалі</w:t>
            </w:r>
            <w:r w:rsidRPr="00335696">
              <w:rPr>
                <w:rFonts w:ascii="Times New Roman" w:hAnsi="Times New Roman" w:cs="Times New Roman"/>
                <w:sz w:val="24"/>
                <w:szCs w:val="24"/>
                <w:lang w:val="be-BY"/>
              </w:rPr>
              <w:t xml:space="preserve">, </w:t>
            </w:r>
            <w:r w:rsidR="002663D0" w:rsidRPr="00335696">
              <w:rPr>
                <w:rFonts w:ascii="Times New Roman" w:hAnsi="Times New Roman" w:cs="Times New Roman"/>
                <w:sz w:val="24"/>
                <w:szCs w:val="24"/>
                <w:lang w:val="be-BY"/>
              </w:rPr>
              <w:t>або</w:t>
            </w:r>
            <w:r w:rsidRPr="00335696">
              <w:rPr>
                <w:rFonts w:ascii="Times New Roman" w:hAnsi="Times New Roman" w:cs="Times New Roman"/>
                <w:sz w:val="24"/>
                <w:szCs w:val="24"/>
                <w:lang w:val="be-BY"/>
              </w:rPr>
              <w:t xml:space="preserve"> </w:t>
            </w:r>
            <w:r w:rsidR="003A5BE7" w:rsidRPr="00335696">
              <w:rPr>
                <w:rFonts w:ascii="Times New Roman" w:hAnsi="Times New Roman" w:cs="Times New Roman"/>
                <w:sz w:val="24"/>
                <w:szCs w:val="24"/>
                <w:lang w:val="be-BY"/>
              </w:rPr>
              <w:t>ў</w:t>
            </w:r>
            <w:r w:rsidRPr="00335696">
              <w:rPr>
                <w:rFonts w:ascii="Times New Roman" w:hAnsi="Times New Roman" w:cs="Times New Roman"/>
                <w:sz w:val="24"/>
                <w:szCs w:val="24"/>
                <w:lang w:val="be-BY"/>
              </w:rPr>
              <w:t xml:space="preserve"> марлю</w:t>
            </w:r>
            <w:r w:rsidR="002663D0" w:rsidRPr="00335696">
              <w:rPr>
                <w:rFonts w:ascii="Times New Roman" w:hAnsi="Times New Roman" w:cs="Times New Roman"/>
                <w:sz w:val="24"/>
                <w:szCs w:val="24"/>
                <w:lang w:val="be-BY"/>
              </w:rPr>
              <w:t>.</w:t>
            </w:r>
            <w:r w:rsidR="003A36EE" w:rsidRPr="00335696">
              <w:rPr>
                <w:rFonts w:ascii="Times New Roman" w:hAnsi="Times New Roman" w:cs="Times New Roman"/>
                <w:sz w:val="24"/>
                <w:szCs w:val="24"/>
                <w:lang w:val="be-BY"/>
              </w:rPr>
              <w:t xml:space="preserve"> </w:t>
            </w:r>
            <w:r w:rsidR="003A5BE7" w:rsidRPr="00335696">
              <w:rPr>
                <w:rFonts w:ascii="Times New Roman" w:hAnsi="Times New Roman" w:cs="Times New Roman"/>
                <w:sz w:val="24"/>
                <w:szCs w:val="24"/>
                <w:lang w:val="be-BY"/>
              </w:rPr>
              <w:t>Потым у</w:t>
            </w:r>
            <w:r w:rsidRPr="00335696">
              <w:rPr>
                <w:rFonts w:ascii="Times New Roman" w:hAnsi="Times New Roman" w:cs="Times New Roman"/>
                <w:sz w:val="24"/>
                <w:szCs w:val="24"/>
                <w:lang w:val="be-BY"/>
              </w:rPr>
              <w:t xml:space="preserve">  расол</w:t>
            </w:r>
            <w:r w:rsidR="003A5BE7" w:rsidRPr="00335696">
              <w:rPr>
                <w:rFonts w:ascii="Times New Roman" w:hAnsi="Times New Roman" w:cs="Times New Roman"/>
                <w:sz w:val="24"/>
                <w:szCs w:val="24"/>
                <w:lang w:val="be-BY"/>
              </w:rPr>
              <w:t xml:space="preserve"> закладвалі</w:t>
            </w:r>
            <w:r w:rsidRPr="00335696">
              <w:rPr>
                <w:rFonts w:ascii="Times New Roman" w:hAnsi="Times New Roman" w:cs="Times New Roman"/>
                <w:sz w:val="24"/>
                <w:szCs w:val="24"/>
                <w:lang w:val="be-BY"/>
              </w:rPr>
              <w:t>. Расол</w:t>
            </w:r>
            <w:r w:rsidR="003A5BE7" w:rsidRPr="00335696">
              <w:rPr>
                <w:rFonts w:ascii="Times New Roman" w:hAnsi="Times New Roman" w:cs="Times New Roman"/>
                <w:sz w:val="24"/>
                <w:szCs w:val="24"/>
                <w:lang w:val="be-BY"/>
              </w:rPr>
              <w:t xml:space="preserve">: </w:t>
            </w:r>
            <w:r w:rsidRPr="00335696">
              <w:rPr>
                <w:rFonts w:ascii="Times New Roman" w:hAnsi="Times New Roman" w:cs="Times New Roman"/>
                <w:sz w:val="24"/>
                <w:szCs w:val="24"/>
                <w:lang w:val="be-BY"/>
              </w:rPr>
              <w:t xml:space="preserve">сыпалі </w:t>
            </w:r>
            <w:r w:rsidR="003A5BE7" w:rsidRPr="00335696">
              <w:rPr>
                <w:rFonts w:ascii="Times New Roman" w:hAnsi="Times New Roman" w:cs="Times New Roman"/>
                <w:sz w:val="24"/>
                <w:szCs w:val="24"/>
                <w:lang w:val="be-BY"/>
              </w:rPr>
              <w:t xml:space="preserve">патрошкі </w:t>
            </w:r>
            <w:r w:rsidRPr="00335696">
              <w:rPr>
                <w:rFonts w:ascii="Times New Roman" w:hAnsi="Times New Roman" w:cs="Times New Roman"/>
                <w:sz w:val="24"/>
                <w:szCs w:val="24"/>
                <w:lang w:val="be-BY"/>
              </w:rPr>
              <w:t>соль</w:t>
            </w:r>
            <w:r w:rsidR="00FE560E" w:rsidRPr="00335696">
              <w:rPr>
                <w:rFonts w:ascii="Times New Roman" w:hAnsi="Times New Roman" w:cs="Times New Roman"/>
                <w:sz w:val="24"/>
                <w:szCs w:val="24"/>
                <w:lang w:val="be-BY"/>
              </w:rPr>
              <w:t xml:space="preserve"> </w:t>
            </w:r>
            <w:r w:rsidR="002663D0" w:rsidRPr="00335696">
              <w:rPr>
                <w:rFonts w:ascii="Times New Roman" w:hAnsi="Times New Roman" w:cs="Times New Roman"/>
                <w:sz w:val="24"/>
                <w:szCs w:val="24"/>
                <w:lang w:val="be-BY"/>
              </w:rPr>
              <w:t>(колькасць солі правяралі яйкам).</w:t>
            </w:r>
            <w:r w:rsidR="003A5BE7" w:rsidRPr="00335696">
              <w:rPr>
                <w:rFonts w:ascii="Times New Roman" w:hAnsi="Times New Roman" w:cs="Times New Roman"/>
                <w:sz w:val="24"/>
                <w:szCs w:val="24"/>
                <w:lang w:val="be-BY"/>
              </w:rPr>
              <w:t xml:space="preserve"> </w:t>
            </w:r>
            <w:r w:rsidR="002663D0" w:rsidRPr="00335696">
              <w:rPr>
                <w:rFonts w:ascii="Times New Roman" w:hAnsi="Times New Roman" w:cs="Times New Roman"/>
                <w:sz w:val="24"/>
                <w:szCs w:val="24"/>
                <w:lang w:val="be-BY"/>
              </w:rPr>
              <w:t>К</w:t>
            </w:r>
            <w:r w:rsidRPr="00335696">
              <w:rPr>
                <w:rFonts w:ascii="Times New Roman" w:hAnsi="Times New Roman" w:cs="Times New Roman"/>
                <w:sz w:val="24"/>
                <w:szCs w:val="24"/>
                <w:lang w:val="be-BY"/>
              </w:rPr>
              <w:t>ідалі яйко варанае</w:t>
            </w:r>
            <w:r w:rsidR="00FE560E" w:rsidRPr="00335696">
              <w:rPr>
                <w:rFonts w:ascii="Times New Roman" w:hAnsi="Times New Roman" w:cs="Times New Roman"/>
                <w:sz w:val="24"/>
                <w:szCs w:val="24"/>
                <w:lang w:val="be-BY"/>
              </w:rPr>
              <w:t>,</w:t>
            </w:r>
            <w:r w:rsidRPr="00335696">
              <w:rPr>
                <w:rFonts w:ascii="Times New Roman" w:hAnsi="Times New Roman" w:cs="Times New Roman"/>
                <w:sz w:val="24"/>
                <w:szCs w:val="24"/>
                <w:lang w:val="be-BY"/>
              </w:rPr>
              <w:t xml:space="preserve"> мяшалі. </w:t>
            </w:r>
            <w:r w:rsidR="00FE560E" w:rsidRPr="00335696">
              <w:rPr>
                <w:rFonts w:ascii="Times New Roman" w:hAnsi="Times New Roman" w:cs="Times New Roman"/>
                <w:sz w:val="24"/>
                <w:szCs w:val="24"/>
                <w:lang w:val="be-BY"/>
              </w:rPr>
              <w:t>Як я</w:t>
            </w:r>
            <w:r w:rsidRPr="00335696">
              <w:rPr>
                <w:rFonts w:ascii="Times New Roman" w:hAnsi="Times New Roman" w:cs="Times New Roman"/>
                <w:sz w:val="24"/>
                <w:szCs w:val="24"/>
                <w:lang w:val="be-BY"/>
              </w:rPr>
              <w:t>йко ўсплы</w:t>
            </w:r>
            <w:r w:rsidR="00FE560E" w:rsidRPr="00335696">
              <w:rPr>
                <w:rFonts w:ascii="Times New Roman" w:hAnsi="Times New Roman" w:cs="Times New Roman"/>
                <w:sz w:val="24"/>
                <w:szCs w:val="24"/>
                <w:lang w:val="be-BY"/>
              </w:rPr>
              <w:t>вала</w:t>
            </w:r>
            <w:r w:rsidRPr="00335696">
              <w:rPr>
                <w:rFonts w:ascii="Times New Roman" w:hAnsi="Times New Roman" w:cs="Times New Roman"/>
                <w:sz w:val="24"/>
                <w:szCs w:val="24"/>
                <w:lang w:val="be-BY"/>
              </w:rPr>
              <w:t>, расол злівае</w:t>
            </w:r>
            <w:r w:rsidR="00FE560E" w:rsidRPr="00335696">
              <w:rPr>
                <w:rFonts w:ascii="Times New Roman" w:hAnsi="Times New Roman" w:cs="Times New Roman"/>
                <w:sz w:val="24"/>
                <w:szCs w:val="24"/>
                <w:lang w:val="be-BY"/>
              </w:rPr>
              <w:t>цца</w:t>
            </w:r>
            <w:r w:rsidRPr="00335696">
              <w:rPr>
                <w:rFonts w:ascii="Times New Roman" w:hAnsi="Times New Roman" w:cs="Times New Roman"/>
                <w:sz w:val="24"/>
                <w:szCs w:val="24"/>
                <w:lang w:val="be-BY"/>
              </w:rPr>
              <w:t xml:space="preserve"> у б</w:t>
            </w:r>
            <w:r w:rsidR="00FE560E" w:rsidRPr="00335696">
              <w:rPr>
                <w:rFonts w:ascii="Times New Roman" w:hAnsi="Times New Roman" w:cs="Times New Roman"/>
                <w:sz w:val="24"/>
                <w:szCs w:val="24"/>
                <w:lang w:val="be-BY"/>
              </w:rPr>
              <w:t>очку, закладваецца мяса, а соль, якая заставалася на дне – выкідвалася. З успамінаў: “</w:t>
            </w:r>
            <w:r w:rsidR="00FE560E" w:rsidRPr="00335696">
              <w:rPr>
                <w:rFonts w:ascii="Times New Roman" w:hAnsi="Times New Roman" w:cs="Times New Roman"/>
                <w:i/>
                <w:iCs/>
                <w:sz w:val="24"/>
                <w:szCs w:val="24"/>
                <w:lang w:val="be-BY"/>
              </w:rPr>
              <w:t xml:space="preserve">І </w:t>
            </w:r>
            <w:r w:rsidRPr="00335696">
              <w:rPr>
                <w:rFonts w:ascii="Times New Roman" w:hAnsi="Times New Roman" w:cs="Times New Roman"/>
                <w:i/>
                <w:iCs/>
                <w:sz w:val="24"/>
                <w:szCs w:val="24"/>
                <w:lang w:val="be-BY"/>
              </w:rPr>
              <w:t>там кундзюкі, паляндвіца тожа</w:t>
            </w:r>
            <w:r w:rsidR="00FE560E" w:rsidRPr="00335696">
              <w:rPr>
                <w:rFonts w:ascii="Times New Roman" w:hAnsi="Times New Roman" w:cs="Times New Roman"/>
                <w:i/>
                <w:iCs/>
                <w:sz w:val="24"/>
                <w:szCs w:val="24"/>
                <w:lang w:val="be-BY"/>
              </w:rPr>
              <w:t>…</w:t>
            </w:r>
            <w:r w:rsidRPr="00335696">
              <w:rPr>
                <w:rFonts w:ascii="Times New Roman" w:hAnsi="Times New Roman" w:cs="Times New Roman"/>
                <w:i/>
                <w:iCs/>
                <w:sz w:val="24"/>
                <w:szCs w:val="24"/>
                <w:lang w:val="be-BY"/>
              </w:rPr>
              <w:t xml:space="preserve"> і там яны паляжаць дні тры, яны там пасоляцца ў той вадзе, </w:t>
            </w:r>
            <w:r w:rsidR="00FE560E" w:rsidRPr="00335696">
              <w:rPr>
                <w:rFonts w:ascii="Times New Roman" w:hAnsi="Times New Roman" w:cs="Times New Roman"/>
                <w:i/>
                <w:iCs/>
                <w:sz w:val="24"/>
                <w:szCs w:val="24"/>
                <w:lang w:val="be-BY"/>
              </w:rPr>
              <w:t xml:space="preserve">з </w:t>
            </w:r>
            <w:r w:rsidRPr="00335696">
              <w:rPr>
                <w:rFonts w:ascii="Times New Roman" w:hAnsi="Times New Roman" w:cs="Times New Roman"/>
                <w:i/>
                <w:iCs/>
                <w:sz w:val="24"/>
                <w:szCs w:val="24"/>
                <w:lang w:val="be-BY"/>
              </w:rPr>
              <w:t>расол</w:t>
            </w:r>
            <w:r w:rsidR="00FE560E" w:rsidRPr="00335696">
              <w:rPr>
                <w:rFonts w:ascii="Times New Roman" w:hAnsi="Times New Roman" w:cs="Times New Roman"/>
                <w:i/>
                <w:iCs/>
                <w:sz w:val="24"/>
                <w:szCs w:val="24"/>
                <w:lang w:val="be-BY"/>
              </w:rPr>
              <w:t>а</w:t>
            </w:r>
            <w:r w:rsidRPr="00335696">
              <w:rPr>
                <w:rFonts w:ascii="Times New Roman" w:hAnsi="Times New Roman" w:cs="Times New Roman"/>
                <w:i/>
                <w:iCs/>
                <w:sz w:val="24"/>
                <w:szCs w:val="24"/>
                <w:lang w:val="be-BY"/>
              </w:rPr>
              <w:t xml:space="preserve"> гэт</w:t>
            </w:r>
            <w:r w:rsidR="00FE560E" w:rsidRPr="00335696">
              <w:rPr>
                <w:rFonts w:ascii="Times New Roman" w:hAnsi="Times New Roman" w:cs="Times New Roman"/>
                <w:i/>
                <w:iCs/>
                <w:sz w:val="24"/>
                <w:szCs w:val="24"/>
                <w:lang w:val="be-BY"/>
              </w:rPr>
              <w:t>ага</w:t>
            </w:r>
            <w:r w:rsidRPr="00335696">
              <w:rPr>
                <w:rFonts w:ascii="Times New Roman" w:hAnsi="Times New Roman" w:cs="Times New Roman"/>
                <w:i/>
                <w:iCs/>
                <w:sz w:val="24"/>
                <w:szCs w:val="24"/>
                <w:lang w:val="be-BY"/>
              </w:rPr>
              <w:t>, дастаём, абсушваем.</w:t>
            </w:r>
            <w:r w:rsidRPr="00335696">
              <w:rPr>
                <w:rFonts w:ascii="Times New Roman" w:hAnsi="Times New Roman" w:cs="Times New Roman"/>
                <w:sz w:val="24"/>
                <w:szCs w:val="24"/>
                <w:lang w:val="be-BY"/>
              </w:rPr>
              <w:t xml:space="preserve"> </w:t>
            </w:r>
            <w:r w:rsidRPr="00335696">
              <w:rPr>
                <w:rFonts w:ascii="Times New Roman" w:hAnsi="Times New Roman" w:cs="Times New Roman"/>
                <w:i/>
                <w:iCs/>
                <w:sz w:val="24"/>
                <w:szCs w:val="24"/>
                <w:lang w:val="be-BY"/>
              </w:rPr>
              <w:t>Ну вот прымерна ў мяне вот у цёмных сенях і кілбаса тут вісела да восені і кундзюкі гэтыя віселі. Пайшоў, адрэза</w:t>
            </w:r>
            <w:r w:rsidRPr="00335696">
              <w:rPr>
                <w:rFonts w:ascii="Times New Roman" w:hAnsi="Times New Roman" w:cs="Times New Roman"/>
                <w:sz w:val="24"/>
                <w:szCs w:val="24"/>
                <w:lang w:val="be-BY"/>
              </w:rPr>
              <w:t>ў.”</w:t>
            </w:r>
          </w:p>
          <w:p w14:paraId="2E5B15E3" w14:textId="50DE64EA" w:rsidR="003845BE" w:rsidRPr="00335696" w:rsidRDefault="003845BE" w:rsidP="003845BE">
            <w:pPr>
              <w:spacing w:line="276" w:lineRule="auto"/>
              <w:rPr>
                <w:rFonts w:ascii="Times New Roman" w:hAnsi="Times New Roman" w:cs="Times New Roman"/>
                <w:sz w:val="24"/>
                <w:szCs w:val="24"/>
                <w:lang w:val="be-BY"/>
              </w:rPr>
            </w:pPr>
            <w:r w:rsidRPr="00335696">
              <w:rPr>
                <w:rFonts w:ascii="Times New Roman" w:hAnsi="Times New Roman" w:cs="Times New Roman"/>
                <w:b/>
                <w:sz w:val="24"/>
                <w:szCs w:val="24"/>
                <w:lang w:val="be-BY"/>
              </w:rPr>
              <w:t>Бурачкі</w:t>
            </w:r>
            <w:r w:rsidR="001A0183" w:rsidRPr="00335696">
              <w:rPr>
                <w:rFonts w:ascii="Times New Roman" w:hAnsi="Times New Roman" w:cs="Times New Roman"/>
                <w:b/>
                <w:sz w:val="24"/>
                <w:szCs w:val="24"/>
                <w:lang w:val="be-BY"/>
              </w:rPr>
              <w:t xml:space="preserve">: </w:t>
            </w:r>
            <w:r w:rsidRPr="00335696">
              <w:rPr>
                <w:rFonts w:ascii="Times New Roman" w:hAnsi="Times New Roman" w:cs="Times New Roman"/>
                <w:sz w:val="24"/>
                <w:szCs w:val="24"/>
                <w:lang w:val="be-BY"/>
              </w:rPr>
              <w:t xml:space="preserve"> </w:t>
            </w:r>
            <w:r w:rsidR="001A0183" w:rsidRPr="00335696">
              <w:rPr>
                <w:rFonts w:ascii="Times New Roman" w:hAnsi="Times New Roman" w:cs="Times New Roman"/>
                <w:sz w:val="24"/>
                <w:szCs w:val="24"/>
                <w:lang w:val="be-BY"/>
              </w:rPr>
              <w:t xml:space="preserve">буракі адварваюцца і закладваюцца ў дубовыя бочачкі </w:t>
            </w:r>
            <w:r w:rsidRPr="00335696">
              <w:rPr>
                <w:rFonts w:ascii="Times New Roman" w:hAnsi="Times New Roman" w:cs="Times New Roman"/>
                <w:sz w:val="24"/>
                <w:szCs w:val="24"/>
                <w:lang w:val="be-BY"/>
              </w:rPr>
              <w:t xml:space="preserve"> </w:t>
            </w:r>
            <w:r w:rsidR="001A0183" w:rsidRPr="00335696">
              <w:rPr>
                <w:rFonts w:ascii="Times New Roman" w:hAnsi="Times New Roman" w:cs="Times New Roman"/>
                <w:sz w:val="24"/>
                <w:szCs w:val="24"/>
                <w:lang w:val="be-BY"/>
              </w:rPr>
              <w:t xml:space="preserve">“… </w:t>
            </w:r>
            <w:r w:rsidRPr="00335696">
              <w:rPr>
                <w:rFonts w:ascii="Times New Roman" w:hAnsi="Times New Roman" w:cs="Times New Roman"/>
                <w:i/>
                <w:iCs/>
                <w:sz w:val="24"/>
                <w:szCs w:val="24"/>
                <w:lang w:val="be-BY"/>
              </w:rPr>
              <w:t>цабэрачкі з вушкамі такія</w:t>
            </w:r>
            <w:r w:rsidR="001A0183" w:rsidRPr="00335696">
              <w:rPr>
                <w:rFonts w:ascii="Times New Roman" w:hAnsi="Times New Roman" w:cs="Times New Roman"/>
                <w:sz w:val="24"/>
                <w:szCs w:val="24"/>
                <w:lang w:val="be-BY"/>
              </w:rPr>
              <w:t>”</w:t>
            </w:r>
            <w:r w:rsidRPr="00335696">
              <w:rPr>
                <w:rFonts w:ascii="Times New Roman" w:hAnsi="Times New Roman" w:cs="Times New Roman"/>
                <w:sz w:val="24"/>
                <w:szCs w:val="24"/>
                <w:lang w:val="be-BY"/>
              </w:rPr>
              <w:t xml:space="preserve">, </w:t>
            </w:r>
            <w:r w:rsidR="001A0183" w:rsidRPr="00335696">
              <w:rPr>
                <w:rFonts w:ascii="Times New Roman" w:hAnsi="Times New Roman" w:cs="Times New Roman"/>
                <w:sz w:val="24"/>
                <w:szCs w:val="24"/>
                <w:lang w:val="be-BY"/>
              </w:rPr>
              <w:t>заліваюцца вадой</w:t>
            </w:r>
            <w:r w:rsidRPr="00335696">
              <w:rPr>
                <w:rFonts w:ascii="Times New Roman" w:hAnsi="Times New Roman" w:cs="Times New Roman"/>
                <w:sz w:val="24"/>
                <w:szCs w:val="24"/>
                <w:lang w:val="be-BY"/>
              </w:rPr>
              <w:t xml:space="preserve"> і </w:t>
            </w:r>
            <w:r w:rsidR="001A0183" w:rsidRPr="00335696">
              <w:rPr>
                <w:rFonts w:ascii="Times New Roman" w:hAnsi="Times New Roman" w:cs="Times New Roman"/>
                <w:sz w:val="24"/>
                <w:szCs w:val="24"/>
                <w:lang w:val="be-BY"/>
              </w:rPr>
              <w:t xml:space="preserve">кіснуць </w:t>
            </w:r>
            <w:r w:rsidR="002663D0" w:rsidRPr="00335696">
              <w:rPr>
                <w:rFonts w:ascii="Times New Roman" w:hAnsi="Times New Roman" w:cs="Times New Roman"/>
                <w:sz w:val="24"/>
                <w:szCs w:val="24"/>
                <w:lang w:val="be-BY"/>
              </w:rPr>
              <w:t>дзве нядзелі.</w:t>
            </w:r>
            <w:r w:rsidR="001A0183" w:rsidRPr="00335696">
              <w:rPr>
                <w:rFonts w:ascii="Times New Roman" w:hAnsi="Times New Roman" w:cs="Times New Roman"/>
                <w:sz w:val="24"/>
                <w:szCs w:val="24"/>
                <w:lang w:val="be-BY"/>
              </w:rPr>
              <w:t xml:space="preserve"> Пасля вымаюцца, нарэзваюцца кавалкамі і падаюцца на стол.</w:t>
            </w:r>
          </w:p>
          <w:p w14:paraId="46568CA8" w14:textId="4E4C1C48" w:rsidR="00956DB4" w:rsidRPr="00335696" w:rsidRDefault="001A0183" w:rsidP="003A36EE">
            <w:pPr>
              <w:spacing w:line="276" w:lineRule="auto"/>
              <w:jc w:val="both"/>
              <w:rPr>
                <w:rFonts w:ascii="Times New Roman" w:hAnsi="Times New Roman" w:cs="Times New Roman"/>
                <w:sz w:val="24"/>
                <w:szCs w:val="24"/>
                <w:lang w:val="be-BY"/>
              </w:rPr>
            </w:pPr>
            <w:r w:rsidRPr="00335696">
              <w:rPr>
                <w:rFonts w:ascii="Times New Roman" w:hAnsi="Times New Roman" w:cs="Times New Roman"/>
                <w:b/>
                <w:sz w:val="24"/>
                <w:szCs w:val="24"/>
                <w:lang w:val="be-BY"/>
              </w:rPr>
              <w:t>Т</w:t>
            </w:r>
            <w:r w:rsidR="003845BE" w:rsidRPr="00335696">
              <w:rPr>
                <w:rFonts w:ascii="Times New Roman" w:hAnsi="Times New Roman" w:cs="Times New Roman"/>
                <w:b/>
                <w:sz w:val="24"/>
                <w:szCs w:val="24"/>
                <w:lang w:val="be-BY"/>
              </w:rPr>
              <w:t>ушонк</w:t>
            </w:r>
            <w:r w:rsidRPr="00335696">
              <w:rPr>
                <w:rFonts w:ascii="Times New Roman" w:hAnsi="Times New Roman" w:cs="Times New Roman"/>
                <w:b/>
                <w:sz w:val="24"/>
                <w:szCs w:val="24"/>
                <w:lang w:val="be-BY"/>
              </w:rPr>
              <w:t>а</w:t>
            </w:r>
            <w:r w:rsidR="003845BE" w:rsidRPr="00335696">
              <w:rPr>
                <w:rFonts w:ascii="Times New Roman" w:hAnsi="Times New Roman" w:cs="Times New Roman"/>
                <w:sz w:val="24"/>
                <w:szCs w:val="24"/>
                <w:lang w:val="be-BY"/>
              </w:rPr>
              <w:t>:</w:t>
            </w:r>
            <w:r w:rsidR="003A36EE" w:rsidRPr="00335696">
              <w:rPr>
                <w:rFonts w:ascii="Times New Roman" w:hAnsi="Times New Roman" w:cs="Times New Roman"/>
                <w:sz w:val="24"/>
                <w:szCs w:val="24"/>
                <w:lang w:val="be-BY"/>
              </w:rPr>
              <w:t xml:space="preserve"> наразалі кавалкі буйнейшыя. Соль і мяса змешвалі ў місцы і набівалі шчыльна саганчыкі. Прыблізна на 1 кг мяса адмяралі сталовую лыжку солі без горкі. Зверху пакідалі 5 гл вольнага месца, таму што мясны сок будзе паднімацца, яму спатрэбіцца гэтая прастора, каб не прыўздымаць і выштурхваць вечкі. Галоўнае не празяваць момант, калі тушонка ўнутры пачне закіпаць. Калі празяваць, падлогу саганчыка будзе сухога мяса. Вада выцячэ, ніякія вечкі не выратуюць. Трэба сачыць, як толькі пайшлі першыя бурбалкі, адразу прыадчыняць крыху вечка: “…</w:t>
            </w:r>
            <w:r w:rsidR="003845BE" w:rsidRPr="00335696">
              <w:rPr>
                <w:rFonts w:ascii="Times New Roman" w:hAnsi="Times New Roman" w:cs="Times New Roman"/>
                <w:i/>
                <w:iCs/>
                <w:sz w:val="24"/>
                <w:szCs w:val="24"/>
                <w:lang w:val="be-BY"/>
              </w:rPr>
              <w:t>накрышыў бульбы троха, палажыў там (нейкае мяса вялося) косткі там ці што, тады троха пастаялкі, цыбулі, морхвы і поўны саганчын наразае мама, троха там вады і ў печ. Гэту тушонку дастанеш, яна смачная, яна пахне”</w:t>
            </w:r>
            <w:r w:rsidR="00956DB4" w:rsidRPr="00335696">
              <w:rPr>
                <w:rFonts w:ascii="Times New Roman" w:hAnsi="Times New Roman" w:cs="Times New Roman"/>
                <w:i/>
                <w:iCs/>
                <w:sz w:val="24"/>
                <w:szCs w:val="24"/>
                <w:lang w:val="be-BY"/>
              </w:rPr>
              <w:t xml:space="preserve">. </w:t>
            </w:r>
          </w:p>
          <w:p w14:paraId="47CAEE00" w14:textId="30C70BF0" w:rsidR="00956DB4" w:rsidRPr="00335696" w:rsidRDefault="003845BE" w:rsidP="003A36EE">
            <w:pPr>
              <w:spacing w:line="276" w:lineRule="auto"/>
              <w:jc w:val="both"/>
              <w:rPr>
                <w:rFonts w:ascii="Times New Roman" w:hAnsi="Times New Roman" w:cs="Times New Roman"/>
                <w:sz w:val="24"/>
                <w:szCs w:val="24"/>
                <w:lang w:val="be-BY"/>
              </w:rPr>
            </w:pPr>
            <w:r w:rsidRPr="00335696">
              <w:rPr>
                <w:rFonts w:ascii="Times New Roman" w:hAnsi="Times New Roman" w:cs="Times New Roman"/>
                <w:b/>
                <w:sz w:val="24"/>
                <w:szCs w:val="24"/>
                <w:lang w:val="be-BY"/>
              </w:rPr>
              <w:t>Каш</w:t>
            </w:r>
            <w:r w:rsidR="003A36EE" w:rsidRPr="00335696">
              <w:rPr>
                <w:rFonts w:ascii="Times New Roman" w:hAnsi="Times New Roman" w:cs="Times New Roman"/>
                <w:b/>
                <w:sz w:val="24"/>
                <w:szCs w:val="24"/>
                <w:lang w:val="be-BY"/>
              </w:rPr>
              <w:t>а</w:t>
            </w:r>
            <w:r w:rsidRPr="00335696">
              <w:rPr>
                <w:rFonts w:ascii="Times New Roman" w:hAnsi="Times New Roman" w:cs="Times New Roman"/>
                <w:b/>
                <w:sz w:val="24"/>
                <w:szCs w:val="24"/>
                <w:lang w:val="be-BY"/>
              </w:rPr>
              <w:t xml:space="preserve"> цёрт</w:t>
            </w:r>
            <w:r w:rsidR="003A36EE" w:rsidRPr="00335696">
              <w:rPr>
                <w:rFonts w:ascii="Times New Roman" w:hAnsi="Times New Roman" w:cs="Times New Roman"/>
                <w:b/>
                <w:sz w:val="24"/>
                <w:szCs w:val="24"/>
                <w:lang w:val="be-BY"/>
              </w:rPr>
              <w:t>ая:</w:t>
            </w:r>
            <w:r w:rsidRPr="00335696">
              <w:rPr>
                <w:rFonts w:ascii="Times New Roman" w:hAnsi="Times New Roman" w:cs="Times New Roman"/>
                <w:sz w:val="24"/>
                <w:szCs w:val="24"/>
                <w:lang w:val="be-BY"/>
              </w:rPr>
              <w:t xml:space="preserve"> </w:t>
            </w:r>
            <w:r w:rsidR="003A36EE" w:rsidRPr="00335696">
              <w:rPr>
                <w:rFonts w:ascii="Times New Roman" w:hAnsi="Times New Roman" w:cs="Times New Roman"/>
                <w:sz w:val="24"/>
                <w:szCs w:val="24"/>
                <w:lang w:val="be-BY"/>
              </w:rPr>
              <w:t>“</w:t>
            </w:r>
            <w:r w:rsidRPr="00335696">
              <w:rPr>
                <w:rFonts w:ascii="Times New Roman" w:hAnsi="Times New Roman" w:cs="Times New Roman"/>
                <w:i/>
                <w:iCs/>
                <w:sz w:val="24"/>
                <w:szCs w:val="24"/>
                <w:lang w:val="be-BY"/>
              </w:rPr>
              <w:t>Картошка цёртая, як на блін</w:t>
            </w:r>
            <w:r w:rsidR="003A36EE" w:rsidRPr="00335696">
              <w:rPr>
                <w:rFonts w:ascii="Times New Roman" w:hAnsi="Times New Roman" w:cs="Times New Roman"/>
                <w:i/>
                <w:iCs/>
                <w:sz w:val="24"/>
                <w:szCs w:val="24"/>
                <w:lang w:val="be-BY"/>
              </w:rPr>
              <w:t>,</w:t>
            </w:r>
            <w:r w:rsidRPr="00335696">
              <w:rPr>
                <w:rFonts w:ascii="Times New Roman" w:hAnsi="Times New Roman" w:cs="Times New Roman"/>
                <w:i/>
                <w:iCs/>
                <w:sz w:val="24"/>
                <w:szCs w:val="24"/>
                <w:lang w:val="be-BY"/>
              </w:rPr>
              <w:t xml:space="preserve"> і ў саган. І цыбулю там падсмажыш і гэта ўсё у сагане там. Смятана канешне ішла, бо карову маеш, пастаялка гэта была кажны раз. Саганчын у печ, у вуглі і гэта каша ўтушыцца. Дастаеш, накладваеш, а там яшчэ смятаны можаш, масла можаш сабе палажыць на талерку да гэтай кашы. Ну гэта каша была смачнай. А цяпер хто яе робя</w:t>
            </w:r>
            <w:r w:rsidRPr="00335696">
              <w:rPr>
                <w:rFonts w:ascii="Times New Roman" w:hAnsi="Times New Roman" w:cs="Times New Roman"/>
                <w:b/>
                <w:i/>
                <w:iCs/>
                <w:sz w:val="24"/>
                <w:szCs w:val="24"/>
                <w:lang w:val="be-BY"/>
              </w:rPr>
              <w:t>? І бабку</w:t>
            </w:r>
            <w:r w:rsidRPr="00335696">
              <w:rPr>
                <w:rFonts w:ascii="Times New Roman" w:hAnsi="Times New Roman" w:cs="Times New Roman"/>
                <w:i/>
                <w:iCs/>
                <w:sz w:val="24"/>
                <w:szCs w:val="24"/>
                <w:lang w:val="be-BY"/>
              </w:rPr>
              <w:t xml:space="preserve">, на бляшцы. </w:t>
            </w:r>
            <w:r w:rsidRPr="00335696">
              <w:rPr>
                <w:rFonts w:ascii="Times New Roman" w:hAnsi="Times New Roman" w:cs="Times New Roman"/>
                <w:b/>
                <w:i/>
                <w:iCs/>
                <w:sz w:val="24"/>
                <w:szCs w:val="24"/>
                <w:lang w:val="be-BY"/>
              </w:rPr>
              <w:t>І кішку пяклі</w:t>
            </w:r>
            <w:r w:rsidRPr="00335696">
              <w:rPr>
                <w:rFonts w:ascii="Times New Roman" w:hAnsi="Times New Roman" w:cs="Times New Roman"/>
                <w:i/>
                <w:iCs/>
                <w:sz w:val="24"/>
                <w:szCs w:val="24"/>
                <w:lang w:val="be-BY"/>
              </w:rPr>
              <w:t>, і на госці падавалі</w:t>
            </w:r>
            <w:r w:rsidRPr="00335696">
              <w:rPr>
                <w:rFonts w:ascii="Times New Roman" w:hAnsi="Times New Roman" w:cs="Times New Roman"/>
                <w:sz w:val="24"/>
                <w:szCs w:val="24"/>
                <w:lang w:val="be-BY"/>
              </w:rPr>
              <w:t>”</w:t>
            </w:r>
            <w:r w:rsidR="00FB283E" w:rsidRPr="00335696">
              <w:rPr>
                <w:rFonts w:ascii="Times New Roman" w:hAnsi="Times New Roman" w:cs="Times New Roman"/>
                <w:sz w:val="24"/>
                <w:szCs w:val="24"/>
                <w:lang w:val="be-BY"/>
              </w:rPr>
              <w:t>.</w:t>
            </w:r>
          </w:p>
        </w:tc>
      </w:tr>
    </w:tbl>
    <w:p w14:paraId="3D97B66A" w14:textId="77777777" w:rsidR="00174A8E" w:rsidRPr="00335696" w:rsidRDefault="00174A8E">
      <w:pPr>
        <w:rPr>
          <w:rFonts w:ascii="Times New Roman" w:hAnsi="Times New Roman" w:cs="Times New Roman"/>
          <w:sz w:val="24"/>
          <w:szCs w:val="24"/>
          <w:lang w:val="be-BY"/>
        </w:rPr>
      </w:pPr>
    </w:p>
    <w:sectPr w:rsidR="00174A8E" w:rsidRPr="00335696" w:rsidSect="003F72CF">
      <w:footerReference w:type="default" r:id="rId8"/>
      <w:pgSz w:w="16838" w:h="11906" w:orient="landscape"/>
      <w:pgMar w:top="426"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6B00" w14:textId="77777777" w:rsidR="0039596D" w:rsidRDefault="0039596D" w:rsidP="008328A5">
      <w:pPr>
        <w:spacing w:after="0" w:line="240" w:lineRule="auto"/>
      </w:pPr>
      <w:r>
        <w:separator/>
      </w:r>
    </w:p>
  </w:endnote>
  <w:endnote w:type="continuationSeparator" w:id="0">
    <w:p w14:paraId="6974443B" w14:textId="77777777" w:rsidR="0039596D" w:rsidRDefault="0039596D" w:rsidP="0083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9912"/>
      <w:docPartObj>
        <w:docPartGallery w:val="Page Numbers (Bottom of Page)"/>
        <w:docPartUnique/>
      </w:docPartObj>
    </w:sdtPr>
    <w:sdtEndPr/>
    <w:sdtContent>
      <w:p w14:paraId="79D580C9" w14:textId="5D66715A" w:rsidR="008328A5" w:rsidRDefault="008328A5">
        <w:pPr>
          <w:pStyle w:val="a7"/>
          <w:jc w:val="center"/>
        </w:pPr>
        <w:r>
          <w:fldChar w:fldCharType="begin"/>
        </w:r>
        <w:r>
          <w:instrText>PAGE   \* MERGEFORMAT</w:instrText>
        </w:r>
        <w:r>
          <w:fldChar w:fldCharType="separate"/>
        </w:r>
        <w:r w:rsidR="0099020E">
          <w:rPr>
            <w:noProof/>
          </w:rPr>
          <w:t>5</w:t>
        </w:r>
        <w:r>
          <w:fldChar w:fldCharType="end"/>
        </w:r>
      </w:p>
    </w:sdtContent>
  </w:sdt>
  <w:p w14:paraId="28E2F462" w14:textId="77777777" w:rsidR="008328A5" w:rsidRDefault="008328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DB0F" w14:textId="77777777" w:rsidR="0039596D" w:rsidRDefault="0039596D" w:rsidP="008328A5">
      <w:pPr>
        <w:spacing w:after="0" w:line="240" w:lineRule="auto"/>
      </w:pPr>
      <w:r>
        <w:separator/>
      </w:r>
    </w:p>
  </w:footnote>
  <w:footnote w:type="continuationSeparator" w:id="0">
    <w:p w14:paraId="49CEA3F0" w14:textId="77777777" w:rsidR="0039596D" w:rsidRDefault="0039596D" w:rsidP="00832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5417"/>
    <w:multiLevelType w:val="hybridMultilevel"/>
    <w:tmpl w:val="FD3EE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2B3274"/>
    <w:multiLevelType w:val="hybridMultilevel"/>
    <w:tmpl w:val="BAF62774"/>
    <w:lvl w:ilvl="0" w:tplc="5E4C1D12">
      <w:start w:val="1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BF83494"/>
    <w:multiLevelType w:val="hybridMultilevel"/>
    <w:tmpl w:val="6A3E3976"/>
    <w:lvl w:ilvl="0" w:tplc="20ACEC9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A30860"/>
    <w:multiLevelType w:val="hybridMultilevel"/>
    <w:tmpl w:val="55982FF6"/>
    <w:lvl w:ilvl="0" w:tplc="D6F4F722">
      <w:start w:val="1"/>
      <w:numFmt w:val="bullet"/>
      <w:lvlText w:val="-"/>
      <w:lvlJc w:val="left"/>
      <w:pPr>
        <w:ind w:left="382" w:hanging="360"/>
      </w:pPr>
      <w:rPr>
        <w:rFonts w:ascii="Times New Roman" w:eastAsiaTheme="minorHAnsi" w:hAnsi="Times New Roman" w:cs="Times New Roman" w:hint="default"/>
      </w:rPr>
    </w:lvl>
    <w:lvl w:ilvl="1" w:tplc="04190003">
      <w:start w:val="1"/>
      <w:numFmt w:val="bullet"/>
      <w:lvlText w:val="o"/>
      <w:lvlJc w:val="left"/>
      <w:pPr>
        <w:ind w:left="1102" w:hanging="360"/>
      </w:pPr>
      <w:rPr>
        <w:rFonts w:ascii="Courier New" w:hAnsi="Courier New" w:cs="Courier New" w:hint="default"/>
      </w:rPr>
    </w:lvl>
    <w:lvl w:ilvl="2" w:tplc="04190005">
      <w:start w:val="1"/>
      <w:numFmt w:val="bullet"/>
      <w:lvlText w:val=""/>
      <w:lvlJc w:val="left"/>
      <w:pPr>
        <w:ind w:left="1822" w:hanging="360"/>
      </w:pPr>
      <w:rPr>
        <w:rFonts w:ascii="Wingdings" w:hAnsi="Wingdings" w:hint="default"/>
      </w:rPr>
    </w:lvl>
    <w:lvl w:ilvl="3" w:tplc="04190001">
      <w:start w:val="1"/>
      <w:numFmt w:val="bullet"/>
      <w:lvlText w:val=""/>
      <w:lvlJc w:val="left"/>
      <w:pPr>
        <w:ind w:left="2542" w:hanging="360"/>
      </w:pPr>
      <w:rPr>
        <w:rFonts w:ascii="Symbol" w:hAnsi="Symbol" w:hint="default"/>
      </w:rPr>
    </w:lvl>
    <w:lvl w:ilvl="4" w:tplc="04190003">
      <w:start w:val="1"/>
      <w:numFmt w:val="bullet"/>
      <w:lvlText w:val="o"/>
      <w:lvlJc w:val="left"/>
      <w:pPr>
        <w:ind w:left="3262" w:hanging="360"/>
      </w:pPr>
      <w:rPr>
        <w:rFonts w:ascii="Courier New" w:hAnsi="Courier New" w:cs="Courier New" w:hint="default"/>
      </w:rPr>
    </w:lvl>
    <w:lvl w:ilvl="5" w:tplc="04190005">
      <w:start w:val="1"/>
      <w:numFmt w:val="bullet"/>
      <w:lvlText w:val=""/>
      <w:lvlJc w:val="left"/>
      <w:pPr>
        <w:ind w:left="3982" w:hanging="360"/>
      </w:pPr>
      <w:rPr>
        <w:rFonts w:ascii="Wingdings" w:hAnsi="Wingdings" w:hint="default"/>
      </w:rPr>
    </w:lvl>
    <w:lvl w:ilvl="6" w:tplc="04190001">
      <w:start w:val="1"/>
      <w:numFmt w:val="bullet"/>
      <w:lvlText w:val=""/>
      <w:lvlJc w:val="left"/>
      <w:pPr>
        <w:ind w:left="4702" w:hanging="360"/>
      </w:pPr>
      <w:rPr>
        <w:rFonts w:ascii="Symbol" w:hAnsi="Symbol" w:hint="default"/>
      </w:rPr>
    </w:lvl>
    <w:lvl w:ilvl="7" w:tplc="04190003">
      <w:start w:val="1"/>
      <w:numFmt w:val="bullet"/>
      <w:lvlText w:val="o"/>
      <w:lvlJc w:val="left"/>
      <w:pPr>
        <w:ind w:left="5422" w:hanging="360"/>
      </w:pPr>
      <w:rPr>
        <w:rFonts w:ascii="Courier New" w:hAnsi="Courier New" w:cs="Courier New" w:hint="default"/>
      </w:rPr>
    </w:lvl>
    <w:lvl w:ilvl="8" w:tplc="04190005">
      <w:start w:val="1"/>
      <w:numFmt w:val="bullet"/>
      <w:lvlText w:val=""/>
      <w:lvlJc w:val="left"/>
      <w:pPr>
        <w:ind w:left="6142"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F8"/>
    <w:rsid w:val="000B1691"/>
    <w:rsid w:val="0014123E"/>
    <w:rsid w:val="00155D52"/>
    <w:rsid w:val="00174A8E"/>
    <w:rsid w:val="00194E95"/>
    <w:rsid w:val="001A0183"/>
    <w:rsid w:val="001B21FA"/>
    <w:rsid w:val="0022086D"/>
    <w:rsid w:val="0026575B"/>
    <w:rsid w:val="002663D0"/>
    <w:rsid w:val="002D28BA"/>
    <w:rsid w:val="002D5ED3"/>
    <w:rsid w:val="002F024C"/>
    <w:rsid w:val="00335696"/>
    <w:rsid w:val="00344689"/>
    <w:rsid w:val="003845BE"/>
    <w:rsid w:val="0039596D"/>
    <w:rsid w:val="003A1A11"/>
    <w:rsid w:val="003A36EE"/>
    <w:rsid w:val="003A476B"/>
    <w:rsid w:val="003A5BE7"/>
    <w:rsid w:val="003D60F8"/>
    <w:rsid w:val="003F72CF"/>
    <w:rsid w:val="00483FE2"/>
    <w:rsid w:val="004B14B7"/>
    <w:rsid w:val="004F7613"/>
    <w:rsid w:val="0050006E"/>
    <w:rsid w:val="00500F26"/>
    <w:rsid w:val="00591769"/>
    <w:rsid w:val="00613B26"/>
    <w:rsid w:val="006B525C"/>
    <w:rsid w:val="006D47F5"/>
    <w:rsid w:val="007320F8"/>
    <w:rsid w:val="00733FE6"/>
    <w:rsid w:val="007E1928"/>
    <w:rsid w:val="007E4A84"/>
    <w:rsid w:val="008328A5"/>
    <w:rsid w:val="008F6879"/>
    <w:rsid w:val="0093000C"/>
    <w:rsid w:val="00955674"/>
    <w:rsid w:val="00956DB4"/>
    <w:rsid w:val="0099020E"/>
    <w:rsid w:val="009D3747"/>
    <w:rsid w:val="00A31792"/>
    <w:rsid w:val="00A4195C"/>
    <w:rsid w:val="00AA1F48"/>
    <w:rsid w:val="00B279B7"/>
    <w:rsid w:val="00B47ED3"/>
    <w:rsid w:val="00B718A6"/>
    <w:rsid w:val="00BA4B64"/>
    <w:rsid w:val="00BC613B"/>
    <w:rsid w:val="00C01E51"/>
    <w:rsid w:val="00C26095"/>
    <w:rsid w:val="00C266F7"/>
    <w:rsid w:val="00C46A5A"/>
    <w:rsid w:val="00C605E7"/>
    <w:rsid w:val="00CB3E50"/>
    <w:rsid w:val="00CF2A3C"/>
    <w:rsid w:val="00D60CDD"/>
    <w:rsid w:val="00D62AB9"/>
    <w:rsid w:val="00DD553C"/>
    <w:rsid w:val="00E7500C"/>
    <w:rsid w:val="00EB69AF"/>
    <w:rsid w:val="00FB19AF"/>
    <w:rsid w:val="00FB283E"/>
    <w:rsid w:val="00FB7A9E"/>
    <w:rsid w:val="00FE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2B06"/>
  <w15:docId w15:val="{84DD705B-0635-4D65-81AE-5BAB939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0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00C"/>
    <w:pPr>
      <w:ind w:left="720"/>
      <w:contextualSpacing/>
    </w:pPr>
  </w:style>
  <w:style w:type="table" w:styleId="a4">
    <w:name w:val="Table Grid"/>
    <w:basedOn w:val="a1"/>
    <w:uiPriority w:val="39"/>
    <w:rsid w:val="00930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28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8A5"/>
  </w:style>
  <w:style w:type="paragraph" w:styleId="a7">
    <w:name w:val="footer"/>
    <w:basedOn w:val="a"/>
    <w:link w:val="a8"/>
    <w:uiPriority w:val="99"/>
    <w:unhideWhenUsed/>
    <w:rsid w:val="008328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8A5"/>
  </w:style>
  <w:style w:type="paragraph" w:styleId="a9">
    <w:name w:val="Balloon Text"/>
    <w:basedOn w:val="a"/>
    <w:link w:val="aa"/>
    <w:uiPriority w:val="99"/>
    <w:semiHidden/>
    <w:unhideWhenUsed/>
    <w:rsid w:val="008328A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2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4E88-F512-4474-923D-718185F9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omcnt7</dc:creator>
  <cp:keywords/>
  <dc:description/>
  <cp:lastModifiedBy>omcnt7</cp:lastModifiedBy>
  <cp:revision>22</cp:revision>
  <cp:lastPrinted>2023-02-15T11:29:00Z</cp:lastPrinted>
  <dcterms:created xsi:type="dcterms:W3CDTF">2022-12-09T11:14:00Z</dcterms:created>
  <dcterms:modified xsi:type="dcterms:W3CDTF">2023-11-21T09:48:00Z</dcterms:modified>
</cp:coreProperties>
</file>